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6B" w:rsidRDefault="002419C4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Presencia del proyecto en el currículo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2"/>
        <w:gridCol w:w="2597"/>
        <w:gridCol w:w="1222"/>
        <w:gridCol w:w="1765"/>
        <w:gridCol w:w="1438"/>
      </w:tblGrid>
      <w:tr w:rsidR="0008386B" w:rsidRPr="002419C4" w:rsidTr="002419C4">
        <w:trPr>
          <w:trHeight w:val="226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lang w:val="es-ES"/>
              </w:rPr>
              <w:t>Diseño curricular de 3- 6 años proyecto………..</w:t>
            </w:r>
          </w:p>
        </w:tc>
      </w:tr>
      <w:tr w:rsidR="0008386B" w:rsidRPr="002419C4" w:rsidTr="0008386B">
        <w:trPr>
          <w:trHeight w:val="614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ÁREA: CONOCIMIENTO DE SÍ MISMO Y AUTONOMÍA PERSONAL</w:t>
            </w:r>
          </w:p>
        </w:tc>
      </w:tr>
      <w:tr w:rsidR="0008386B" w:rsidRPr="002419C4" w:rsidTr="0008386B">
        <w:trPr>
          <w:trHeight w:val="9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COMPETENCIAS:</w:t>
            </w:r>
          </w:p>
        </w:tc>
      </w:tr>
      <w:tr w:rsidR="0008386B" w:rsidRPr="002419C4" w:rsidTr="0008386B">
        <w:trPr>
          <w:trHeight w:val="71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OBJETIVOS DE ETAPA: </w:t>
            </w:r>
          </w:p>
        </w:tc>
      </w:tr>
      <w:tr w:rsidR="0008386B" w:rsidRPr="002419C4" w:rsidTr="0008386B">
        <w:trPr>
          <w:trHeight w:val="10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Objetivos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Bloques de contenido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Contenidos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Criterios de evaluación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Criterios proyecto</w:t>
            </w:r>
          </w:p>
        </w:tc>
      </w:tr>
      <w:tr w:rsidR="0008386B" w:rsidRPr="002419C4" w:rsidTr="0008386B">
        <w:trPr>
          <w:trHeight w:val="4752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1. El cuerpo y la propia imagen.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2. Juego y movimiento.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3. La actividad y vida cotidiana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4. Cuidado personal y la salud.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</w:tr>
    </w:tbl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7"/>
        <w:gridCol w:w="2849"/>
        <w:gridCol w:w="1552"/>
        <w:gridCol w:w="1214"/>
        <w:gridCol w:w="1442"/>
      </w:tblGrid>
      <w:tr w:rsidR="0008386B" w:rsidRPr="002419C4" w:rsidTr="002419C4">
        <w:trPr>
          <w:trHeight w:val="601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lastRenderedPageBreak/>
              <w:t>Diseño curricular de 3- 6 años proyecto………..</w:t>
            </w:r>
          </w:p>
        </w:tc>
      </w:tr>
      <w:tr w:rsidR="0008386B" w:rsidRPr="002419C4" w:rsidTr="0008386B">
        <w:trPr>
          <w:trHeight w:val="615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ÁREA: CONOCIMIENTO DEL ENTORNO</w:t>
            </w:r>
          </w:p>
        </w:tc>
      </w:tr>
      <w:tr w:rsidR="0008386B" w:rsidRPr="002419C4" w:rsidTr="0008386B">
        <w:trPr>
          <w:trHeight w:val="9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COMPETENCIAS:</w:t>
            </w:r>
          </w:p>
        </w:tc>
      </w:tr>
      <w:tr w:rsidR="0008386B" w:rsidRPr="002419C4" w:rsidTr="0008386B">
        <w:trPr>
          <w:trHeight w:val="71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OBJETIVOS DE ETAPA: </w:t>
            </w:r>
          </w:p>
        </w:tc>
      </w:tr>
      <w:tr w:rsidR="0008386B" w:rsidRPr="002419C4" w:rsidTr="0008386B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Objetivos didácticos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Bloques de contenido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Contenidos 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Criterios de 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evaluación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Criterios del proyecto</w:t>
            </w:r>
          </w:p>
        </w:tc>
      </w:tr>
      <w:tr w:rsidR="0008386B" w:rsidRPr="002419C4" w:rsidTr="0008386B">
        <w:trPr>
          <w:trHeight w:val="3312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Bloque 1. Medio físico: elementos, relaciones y medida.</w:t>
            </w: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Bloque 2. Acercamiento a la naturaleza.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s-ES"/>
              </w:rPr>
              <w:t>Bloque 3. Cultura y vida en sociedad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</w:tr>
    </w:tbl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1"/>
        <w:gridCol w:w="2424"/>
        <w:gridCol w:w="1222"/>
        <w:gridCol w:w="1733"/>
        <w:gridCol w:w="1574"/>
      </w:tblGrid>
      <w:tr w:rsidR="0008386B" w:rsidRPr="002419C4" w:rsidTr="0008386B">
        <w:trPr>
          <w:trHeight w:val="704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lastRenderedPageBreak/>
              <w:t>Diseño curricular de 3- 6 años proyecto………..</w:t>
            </w:r>
          </w:p>
        </w:tc>
      </w:tr>
      <w:tr w:rsidR="0008386B" w:rsidRPr="002419C4" w:rsidTr="0008386B">
        <w:trPr>
          <w:trHeight w:val="614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ÁREA: COMUNICACIÓN Y LENGUAJE</w:t>
            </w:r>
          </w:p>
        </w:tc>
      </w:tr>
      <w:tr w:rsidR="0008386B" w:rsidRPr="002419C4" w:rsidTr="0008386B">
        <w:trPr>
          <w:trHeight w:val="9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COMPETENCIAS:</w:t>
            </w:r>
          </w:p>
        </w:tc>
      </w:tr>
      <w:tr w:rsidR="0008386B" w:rsidRPr="002419C4" w:rsidTr="0008386B">
        <w:trPr>
          <w:trHeight w:val="71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OBJETIVOS DE ETAPA: </w:t>
            </w:r>
          </w:p>
        </w:tc>
      </w:tr>
      <w:tr w:rsidR="0008386B" w:rsidRPr="002419C4" w:rsidTr="0008386B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Objetivos didácticos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Bloques de contenido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Contenidos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Criterios de evaluación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Criterios del proyecto </w:t>
            </w:r>
          </w:p>
        </w:tc>
      </w:tr>
      <w:tr w:rsidR="0008386B" w:rsidRPr="002419C4" w:rsidTr="0008386B">
        <w:trPr>
          <w:trHeight w:val="3024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1. Lengua verbal.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 xml:space="preserve">Bloque 2. Lenguaje audiovisual y TIC 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3. Lenguaje artístico.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 </w:t>
            </w:r>
          </w:p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r w:rsidRPr="002419C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Bloque 4. Lenguaje corporal.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86B" w:rsidRPr="002419C4" w:rsidRDefault="0008386B" w:rsidP="0008386B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</w:p>
        </w:tc>
      </w:tr>
    </w:tbl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8386B" w:rsidRDefault="0008386B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712A" w:rsidRPr="0008386B" w:rsidRDefault="0099712A" w:rsidP="00997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86B">
        <w:rPr>
          <w:rFonts w:ascii="Times New Roman" w:hAnsi="Times New Roman" w:cs="Times New Roman"/>
          <w:b/>
          <w:i/>
          <w:sz w:val="28"/>
          <w:szCs w:val="28"/>
        </w:rPr>
        <w:t>Fases en la aplicación del proyecto:</w:t>
      </w:r>
    </w:p>
    <w:p w:rsidR="0099712A" w:rsidRDefault="0099712A" w:rsidP="0099712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2203"/>
        <w:gridCol w:w="2203"/>
        <w:gridCol w:w="2018"/>
      </w:tblGrid>
      <w:tr w:rsidR="0099712A" w:rsidTr="00866BFB">
        <w:tc>
          <w:tcPr>
            <w:tcW w:w="6483" w:type="dxa"/>
            <w:gridSpan w:val="3"/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Temática…..</w:t>
            </w:r>
          </w:p>
          <w:p w:rsidR="0099712A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Pr="00862286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9712A" w:rsidRPr="003D4D15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D15">
              <w:rPr>
                <w:rFonts w:ascii="Times New Roman" w:hAnsi="Times New Roman" w:cs="Times New Roman"/>
                <w:b/>
              </w:rPr>
              <w:t>Proyecto 1</w:t>
            </w:r>
          </w:p>
        </w:tc>
      </w:tr>
      <w:tr w:rsidR="0099712A" w:rsidTr="00866BFB">
        <w:tc>
          <w:tcPr>
            <w:tcW w:w="4322" w:type="dxa"/>
            <w:gridSpan w:val="2"/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¿Cómo surge?</w:t>
            </w:r>
          </w:p>
          <w:p w:rsidR="0099712A" w:rsidRPr="00862286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58" w:type="dxa"/>
            <w:gridSpan w:val="2"/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Principales preguntas planteadas:</w:t>
            </w:r>
          </w:p>
          <w:p w:rsidR="0099712A" w:rsidRPr="003D4D15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D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712A" w:rsidTr="00866BFB">
        <w:tc>
          <w:tcPr>
            <w:tcW w:w="9180" w:type="dxa"/>
            <w:gridSpan w:val="4"/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Objetivos específicos del proyecto</w:t>
            </w: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Pr="003D4D15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Pr="003D4D15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712A" w:rsidTr="00866BFB">
        <w:trPr>
          <w:trHeight w:val="476"/>
        </w:trPr>
        <w:tc>
          <w:tcPr>
            <w:tcW w:w="2161" w:type="dxa"/>
          </w:tcPr>
          <w:p w:rsidR="0099712A" w:rsidRPr="003D4D15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Relaciones interdisciplinares</w:t>
            </w:r>
          </w:p>
        </w:tc>
        <w:tc>
          <w:tcPr>
            <w:tcW w:w="2161" w:type="dxa"/>
            <w:vMerge w:val="restart"/>
          </w:tcPr>
          <w:p w:rsidR="0099712A" w:rsidRPr="00964D3B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D3B">
              <w:rPr>
                <w:rFonts w:ascii="Times New Roman" w:hAnsi="Times New Roman" w:cs="Times New Roman"/>
                <w:b/>
              </w:rPr>
              <w:t>ÁREA DE CONOCIMIENTO DE SÍ MISMO Y AUTONOMÍA PERSONAL</w:t>
            </w:r>
          </w:p>
          <w:p w:rsidR="0099712A" w:rsidRPr="00964D3B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12A" w:rsidRPr="00964D3B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vMerge w:val="restart"/>
          </w:tcPr>
          <w:p w:rsidR="0099712A" w:rsidRPr="00964D3B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D3B">
              <w:rPr>
                <w:rFonts w:ascii="Times New Roman" w:hAnsi="Times New Roman" w:cs="Times New Roman"/>
                <w:b/>
              </w:rPr>
              <w:t>ÁREA DE CONOCIMIENTO DEL ENTORNO</w:t>
            </w:r>
          </w:p>
          <w:p w:rsidR="0099712A" w:rsidRPr="00964D3B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12A" w:rsidRPr="00964D3B" w:rsidRDefault="0099712A" w:rsidP="0099712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vMerge w:val="restart"/>
          </w:tcPr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DE LENGUAJE</w:t>
            </w:r>
          </w:p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12A" w:rsidRPr="003D4D15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712A" w:rsidTr="00866BFB">
        <w:trPr>
          <w:trHeight w:val="476"/>
        </w:trPr>
        <w:tc>
          <w:tcPr>
            <w:tcW w:w="2161" w:type="dxa"/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vMerge/>
          </w:tcPr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vMerge/>
          </w:tcPr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vMerge/>
          </w:tcPr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12A" w:rsidTr="00866BFB">
        <w:tc>
          <w:tcPr>
            <w:tcW w:w="9180" w:type="dxa"/>
            <w:gridSpan w:val="4"/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DESARROLLO DE LAS SESIONES QUE FORMAN PARTE DEL PROYECTO:</w:t>
            </w:r>
          </w:p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Pr="002419C4" w:rsidRDefault="0099712A" w:rsidP="002419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419C4">
              <w:rPr>
                <w:rFonts w:ascii="Times New Roman" w:hAnsi="Times New Roman" w:cs="Times New Roman"/>
                <w:b/>
              </w:rPr>
              <w:t>Explicar estructura de sesión.</w:t>
            </w:r>
          </w:p>
          <w:p w:rsidR="002419C4" w:rsidRDefault="002419C4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Pr="002419C4" w:rsidRDefault="0099712A" w:rsidP="002419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419C4">
              <w:rPr>
                <w:rFonts w:ascii="Times New Roman" w:hAnsi="Times New Roman" w:cs="Times New Roman"/>
                <w:b/>
              </w:rPr>
              <w:t>Justificar organización de las sesiones: recursos metodológicos</w:t>
            </w:r>
          </w:p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Default="0099712A" w:rsidP="009971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712A" w:rsidRPr="003D4D15" w:rsidRDefault="0099712A" w:rsidP="0086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9712A" w:rsidRPr="00285DF6" w:rsidRDefault="0099712A" w:rsidP="009971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99712A" w:rsidRDefault="0099712A" w:rsidP="0099712A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4F74">
        <w:rPr>
          <w:rFonts w:ascii="Times New Roman" w:hAnsi="Times New Roman" w:cs="Times New Roman"/>
          <w:b/>
          <w:i/>
          <w:sz w:val="28"/>
        </w:rPr>
        <w:t>Desarrollo de las sesione</w:t>
      </w:r>
      <w:r>
        <w:rPr>
          <w:rFonts w:ascii="Times New Roman" w:hAnsi="Times New Roman" w:cs="Times New Roman"/>
          <w:b/>
          <w:i/>
          <w:sz w:val="28"/>
        </w:rPr>
        <w:t>s que forman parte del proyecto</w:t>
      </w:r>
    </w:p>
    <w:p w:rsidR="0099712A" w:rsidRDefault="0099712A" w:rsidP="0099712A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712A" w:rsidRPr="002B5259" w:rsidRDefault="0099712A" w:rsidP="0099712A">
      <w:pPr>
        <w:contextualSpacing/>
        <w:jc w:val="both"/>
        <w:rPr>
          <w:rFonts w:ascii="Times New Roman" w:hAnsi="Times New Roman" w:cs="Times New Roman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54"/>
        <w:gridCol w:w="1985"/>
        <w:gridCol w:w="1559"/>
        <w:gridCol w:w="1418"/>
        <w:gridCol w:w="992"/>
        <w:gridCol w:w="709"/>
        <w:gridCol w:w="1417"/>
      </w:tblGrid>
      <w:tr w:rsidR="0099712A" w:rsidRPr="0099712A" w:rsidTr="00512979">
        <w:tc>
          <w:tcPr>
            <w:tcW w:w="6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br w:type="page"/>
            </w: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Nº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CICLO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2º ciclo Ed. Infantil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PROYECTO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99712A" w:rsidRPr="0099712A" w:rsidTr="0008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Pr="0099712A" w:rsidRDefault="0099712A" w:rsidP="0086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  <w:r w:rsidR="00083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GENERALES DE LA SESIÓN:</w:t>
            </w:r>
          </w:p>
        </w:tc>
      </w:tr>
      <w:tr w:rsidR="0099712A" w:rsidRPr="0099712A" w:rsidTr="00512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0"/>
              </w:rPr>
              <w:t>ÁMBITO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MOTRIZ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2A" w:rsidRPr="0099712A" w:rsidRDefault="0099712A" w:rsidP="0086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0"/>
              </w:rPr>
              <w:t>ÁMBITO AFECTIVO/SOCIAL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2A" w:rsidRPr="0099712A" w:rsidRDefault="0099712A" w:rsidP="00997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0"/>
              </w:rPr>
              <w:t>ÁMBITO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712A">
              <w:rPr>
                <w:rFonts w:ascii="Times New Roman" w:hAnsi="Times New Roman" w:cs="Times New Roman"/>
                <w:b/>
                <w:sz w:val="20"/>
                <w:szCs w:val="20"/>
              </w:rPr>
              <w:t>COGNITIVO</w:t>
            </w:r>
          </w:p>
        </w:tc>
      </w:tr>
      <w:tr w:rsidR="0099712A" w:rsidRPr="0099712A" w:rsidTr="00512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12A" w:rsidRPr="0099712A" w:rsidTr="0008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Pr="0099712A" w:rsidRDefault="0099712A" w:rsidP="0086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  <w:r w:rsidR="00083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 SESIÓN:</w:t>
            </w:r>
          </w:p>
        </w:tc>
      </w:tr>
      <w:tr w:rsidR="0099712A" w:rsidRPr="0099712A" w:rsidTr="00512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2A" w:rsidRDefault="0099712A" w:rsidP="0086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2A" w:rsidRPr="0099712A" w:rsidRDefault="0099712A" w:rsidP="0086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Pr="0099712A" w:rsidRDefault="0099712A" w:rsidP="0086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2A" w:rsidRPr="0099712A" w:rsidRDefault="0099712A" w:rsidP="0086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2A" w:rsidRPr="0099712A" w:rsidTr="0008386B"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08386B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METODOLOGÍA</w:t>
            </w:r>
            <w:r w:rsidR="002419C4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(explicar según recurso metodológico)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INDICADORES DE EVALUACIÓN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noProof/>
                <w:sz w:val="20"/>
                <w:szCs w:val="22"/>
                <w:lang w:val="es-ES" w:eastAsia="es-ES"/>
              </w:rPr>
              <w:drawing>
                <wp:inline distT="0" distB="0" distL="0" distR="0" wp14:anchorId="60F86494" wp14:editId="34376D24">
                  <wp:extent cx="416560" cy="416560"/>
                  <wp:effectExtent l="0" t="0" r="2540" b="2540"/>
                  <wp:docPr id="23" name="Picture 23" descr="Macintosh HD:Users:celiaruizmolina:Downloads:cara_sonriente_verde_clasica_pegatina_redonda-rdf083407d60d4e3892f94d751b80e053_v9waf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celiaruizmolina:Downloads:cara_sonriente_verde_clasica_pegatina_redonda-rdf083407d60d4e3892f94d751b80e053_v9waf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noProof/>
                <w:sz w:val="20"/>
                <w:szCs w:val="22"/>
                <w:lang w:val="es-ES" w:eastAsia="es-ES"/>
              </w:rPr>
              <w:drawing>
                <wp:inline distT="0" distB="0" distL="0" distR="0" wp14:anchorId="4D62BCB8" wp14:editId="5FEEB2FD">
                  <wp:extent cx="420370" cy="420370"/>
                  <wp:effectExtent l="0" t="0" r="0" b="0"/>
                  <wp:docPr id="24" name="Picture 24" descr="Macintosh HD:Users:celiaruizmolina:Downloads:cara_sonriente_roja_enojada_pouty_infeliz_pegatina_redonda-r2121260d8ea54d1eaafc3a753a41821a_v9waf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celiaruizmolina:Downloads:cara_sonriente_roja_enojada_pouty_infeliz_pegatina_redonda-r2121260d8ea54d1eaafc3a753a41821a_v9waf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3" cy="42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noProof/>
                <w:sz w:val="20"/>
                <w:szCs w:val="22"/>
                <w:lang w:val="es-ES" w:eastAsia="es-ES"/>
              </w:rPr>
              <w:drawing>
                <wp:inline distT="0" distB="0" distL="0" distR="0" wp14:anchorId="63556D13" wp14:editId="5F465196">
                  <wp:extent cx="501650" cy="501650"/>
                  <wp:effectExtent l="0" t="0" r="0" b="0"/>
                  <wp:docPr id="25" name="Picture 25" descr="Macintosh HD:Users:celiaruizmolina:Downloads:smiley_de_la_cara_de_poker_postal-r2736e890cc924b9dbd6de87675d5b181_vgbaq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celiaruizmolina:Downloads:smiley_de_la_cara_de_poker_postal-r2736e890cc924b9dbd6de87675d5b181_vgbaq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87" cy="50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OBSERVACIONES</w:t>
            </w:r>
          </w:p>
        </w:tc>
      </w:tr>
      <w:tr w:rsidR="0008386B" w:rsidRPr="0099712A" w:rsidTr="00512979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99712A" w:rsidRPr="0099712A" w:rsidTr="0008386B"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RECURSOS, MATERIALES E INSTALACIONES DE LA SESIÓN: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9712A" w:rsidRPr="0099712A" w:rsidTr="0008386B">
        <w:trPr>
          <w:trHeight w:val="325"/>
        </w:trPr>
        <w:tc>
          <w:tcPr>
            <w:tcW w:w="9214" w:type="dxa"/>
            <w:gridSpan w:val="8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RITUAL DE ENTRADA: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shd w:val="clear" w:color="auto" w:fill="FFFFFF"/>
              </w:rPr>
            </w:pPr>
          </w:p>
        </w:tc>
      </w:tr>
      <w:tr w:rsidR="0099712A" w:rsidRPr="0099712A" w:rsidTr="0008386B">
        <w:trPr>
          <w:trHeight w:val="325"/>
        </w:trPr>
        <w:tc>
          <w:tcPr>
            <w:tcW w:w="9214" w:type="dxa"/>
            <w:gridSpan w:val="8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 xml:space="preserve">MOMENTO INICIAL, DE ENTRADA, O DE SALUDO: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ACTIVIDAD MOTRIZ DE MOTIVACIÓN Y ENGANCHE: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99712A" w:rsidRPr="0099712A" w:rsidTr="0008386B">
        <w:trPr>
          <w:trHeight w:val="325"/>
        </w:trPr>
        <w:tc>
          <w:tcPr>
            <w:tcW w:w="9214" w:type="dxa"/>
            <w:gridSpan w:val="8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PARTE DE MAYOR ACTIVIDAD MOTRIZ:</w:t>
            </w:r>
          </w:p>
        </w:tc>
      </w:tr>
      <w:tr w:rsidR="0008386B" w:rsidRPr="0099712A" w:rsidTr="00512979"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  <w:highlight w:val="cyan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Nombre de canción motriz: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Objetivo/s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Representación</w:t>
            </w:r>
          </w:p>
        </w:tc>
      </w:tr>
      <w:tr w:rsidR="0008386B" w:rsidRPr="0099712A" w:rsidTr="00512979">
        <w:trPr>
          <w:trHeight w:val="216"/>
        </w:trPr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Organización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Materiales: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997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lastRenderedPageBreak/>
              <w:t>Desarrollo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997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  <w:highlight w:val="cyan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Nombre de canción motriz: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Objetivo/s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Representación</w:t>
            </w:r>
          </w:p>
        </w:tc>
      </w:tr>
      <w:tr w:rsidR="0008386B" w:rsidRPr="0099712A" w:rsidTr="00512979">
        <w:trPr>
          <w:trHeight w:val="216"/>
        </w:trPr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Organización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Materiales: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Desarrollo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  <w:highlight w:val="cyan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Nombre de canción motriz: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Objetivo/s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Representación</w:t>
            </w:r>
          </w:p>
        </w:tc>
      </w:tr>
      <w:tr w:rsidR="0008386B" w:rsidRPr="0099712A" w:rsidTr="00512979">
        <w:trPr>
          <w:trHeight w:val="216"/>
        </w:trPr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Organización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Materiales: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Desarrollo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08386B" w:rsidRPr="0099712A" w:rsidTr="00512979"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  <w:highlight w:val="cyan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Nombre de canción motriz: 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Objetivo/s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>Representación</w:t>
            </w:r>
          </w:p>
        </w:tc>
      </w:tr>
      <w:tr w:rsidR="0008386B" w:rsidRPr="0099712A" w:rsidTr="00512979">
        <w:trPr>
          <w:trHeight w:val="216"/>
        </w:trPr>
        <w:tc>
          <w:tcPr>
            <w:tcW w:w="3119" w:type="dxa"/>
            <w:gridSpan w:val="3"/>
            <w:shd w:val="clear" w:color="auto" w:fill="auto"/>
          </w:tcPr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Organización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Materiales: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Desarrollo</w:t>
            </w:r>
            <w:r w:rsidRPr="0099712A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2"/>
                <w:lang w:val="es-ES"/>
              </w:rPr>
            </w:pPr>
          </w:p>
          <w:p w:rsidR="0099712A" w:rsidRPr="0099712A" w:rsidRDefault="0099712A" w:rsidP="0086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9712A" w:rsidRPr="0099712A" w:rsidTr="0008386B">
        <w:trPr>
          <w:trHeight w:val="317"/>
        </w:trPr>
        <w:tc>
          <w:tcPr>
            <w:tcW w:w="9214" w:type="dxa"/>
            <w:gridSpan w:val="8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MOMENTO DE RELAJACIÓN, VUELTA A LA CALMA O DESPEDIDA:</w:t>
            </w:r>
          </w:p>
        </w:tc>
      </w:tr>
      <w:tr w:rsidR="0099712A" w:rsidRPr="0099712A" w:rsidTr="0008386B">
        <w:trPr>
          <w:trHeight w:val="890"/>
        </w:trPr>
        <w:tc>
          <w:tcPr>
            <w:tcW w:w="9214" w:type="dxa"/>
            <w:gridSpan w:val="8"/>
            <w:shd w:val="clear" w:color="auto" w:fill="auto"/>
          </w:tcPr>
          <w:p w:rsidR="0099712A" w:rsidRPr="0099712A" w:rsidRDefault="0099712A" w:rsidP="0099712A">
            <w:pPr>
              <w:jc w:val="both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Verbalización:</w:t>
            </w:r>
          </w:p>
          <w:p w:rsidR="0099712A" w:rsidRPr="0099712A" w:rsidRDefault="0099712A" w:rsidP="0099712A">
            <w:pPr>
              <w:jc w:val="both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</w:p>
          <w:p w:rsidR="0099712A" w:rsidRPr="0099712A" w:rsidRDefault="0099712A" w:rsidP="0099712A">
            <w:pPr>
              <w:jc w:val="both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  <w:r w:rsidRPr="0099712A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Respiración y/o relajación:</w:t>
            </w:r>
          </w:p>
          <w:p w:rsidR="0099712A" w:rsidRPr="0099712A" w:rsidRDefault="0099712A" w:rsidP="0099712A">
            <w:pPr>
              <w:jc w:val="both"/>
              <w:rPr>
                <w:rFonts w:ascii="Times New Roman" w:hAnsi="Times New Roman" w:cs="Times New Roman"/>
                <w:sz w:val="20"/>
                <w:szCs w:val="22"/>
                <w:u w:val="single"/>
              </w:rPr>
            </w:pPr>
          </w:p>
        </w:tc>
      </w:tr>
      <w:tr w:rsidR="0099712A" w:rsidRPr="0099712A" w:rsidTr="0008386B">
        <w:trPr>
          <w:trHeight w:val="317"/>
        </w:trPr>
        <w:tc>
          <w:tcPr>
            <w:tcW w:w="9214" w:type="dxa"/>
            <w:gridSpan w:val="8"/>
            <w:shd w:val="clear" w:color="auto" w:fill="auto"/>
          </w:tcPr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9712A">
              <w:rPr>
                <w:rFonts w:ascii="Times New Roman" w:hAnsi="Times New Roman" w:cs="Times New Roman"/>
                <w:b/>
                <w:sz w:val="20"/>
                <w:szCs w:val="22"/>
              </w:rPr>
              <w:t>RITUAL DE SALIDA Y DE VUELTA A SU AULA:</w:t>
            </w:r>
          </w:p>
          <w:p w:rsidR="0099712A" w:rsidRPr="0099712A" w:rsidRDefault="0099712A" w:rsidP="00866BFB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99712A" w:rsidRDefault="0099712A" w:rsidP="0099712A">
      <w:pPr>
        <w:rPr>
          <w:rFonts w:ascii="Brain Flower" w:hAnsi="Brain Flower"/>
          <w:b/>
          <w:color w:val="D54A8A"/>
          <w:sz w:val="36"/>
        </w:rPr>
      </w:pPr>
    </w:p>
    <w:p w:rsidR="007C11AF" w:rsidRDefault="007C11AF"/>
    <w:sectPr w:rsidR="007C1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n Flower">
    <w:altName w:val="Calibri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616"/>
    <w:multiLevelType w:val="hybridMultilevel"/>
    <w:tmpl w:val="C1D6B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E"/>
    <w:rsid w:val="0008386B"/>
    <w:rsid w:val="002419C4"/>
    <w:rsid w:val="00512979"/>
    <w:rsid w:val="00754F3E"/>
    <w:rsid w:val="007C11AF"/>
    <w:rsid w:val="009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ECFF-EE0E-4AB6-BE23-EE052B1A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12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12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7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1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12A"/>
    <w:rPr>
      <w:rFonts w:eastAsiaTheme="minorEastAsi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1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12A"/>
    <w:rPr>
      <w:rFonts w:ascii="Segoe UI" w:eastAsiaTheme="minorEastAsia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2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UREÑA</dc:creator>
  <cp:keywords/>
  <dc:description/>
  <cp:lastModifiedBy>NURIA UREÑA</cp:lastModifiedBy>
  <cp:revision>4</cp:revision>
  <dcterms:created xsi:type="dcterms:W3CDTF">2017-09-27T09:57:00Z</dcterms:created>
  <dcterms:modified xsi:type="dcterms:W3CDTF">2017-09-27T10:15:00Z</dcterms:modified>
</cp:coreProperties>
</file>