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bookmarkStart w:id="0" w:name="_GoBack"/>
      <w:bookmarkEnd w:id="0"/>
      <w:r w:rsidRPr="009D17F5">
        <w:rPr>
          <w:rFonts w:ascii="Trebuchet MS" w:hAnsi="Trebuchet MS"/>
          <w:b/>
          <w:sz w:val="24"/>
        </w:rPr>
        <w:t xml:space="preserve">DOCUMENTO DE ACUERDO DE COTUTORIZACIÓN DE ALUMNADO DE LA ASIGNATURA TRABAJO FIN DE </w:t>
      </w:r>
      <w:r w:rsidR="00721C90">
        <w:rPr>
          <w:rFonts w:ascii="Trebuchet MS" w:hAnsi="Trebuchet MS"/>
          <w:b/>
          <w:sz w:val="24"/>
        </w:rPr>
        <w:t>MÁSTER (TFM</w:t>
      </w:r>
      <w:r w:rsidRPr="009D17F5">
        <w:rPr>
          <w:rFonts w:ascii="Trebuchet MS" w:hAnsi="Trebuchet MS"/>
          <w:b/>
          <w:sz w:val="24"/>
        </w:rPr>
        <w:t>)*.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>xposición de motivos que just</w:t>
      </w:r>
      <w:r w:rsidR="00E209AF">
        <w:rPr>
          <w:rFonts w:ascii="Trebuchet MS" w:hAnsi="Trebuchet MS"/>
          <w:sz w:val="24"/>
        </w:rPr>
        <w:t>ifican la cotutorización del TFM</w:t>
      </w:r>
      <w:r w:rsidRPr="003E6862"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alumno que será tutorizado: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E209AF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 la persona que tutoriza el TFM</w:t>
      </w:r>
      <w:r w:rsidR="00A24688"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E209AF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E209AF">
        <w:rPr>
          <w:rFonts w:ascii="Trebuchet MS" w:hAnsi="Trebuchet MS"/>
          <w:sz w:val="24"/>
        </w:rPr>
        <w:t>Nombre de la persona que solicita co-tutorizar el TFM del TFM</w:t>
      </w:r>
      <w:r w:rsidR="00A24688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 </w:t>
      </w:r>
    </w:p>
    <w:p w:rsidR="00E209AF" w:rsidRPr="00E209AF" w:rsidRDefault="00E209AF" w:rsidP="00E209A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</w:rPr>
      </w:pPr>
      <w:r w:rsidRPr="00E209AF">
        <w:rPr>
          <w:rFonts w:ascii="Trebuchet MS" w:hAnsi="Trebuchet MS"/>
          <w:sz w:val="24"/>
        </w:rPr>
        <w:t>DNI:</w:t>
      </w:r>
    </w:p>
    <w:p w:rsidR="00E209AF" w:rsidRDefault="00E209AF" w:rsidP="00A24688">
      <w:pPr>
        <w:jc w:val="both"/>
        <w:rPr>
          <w:rFonts w:ascii="Trebuchet MS" w:hAnsi="Trebuchet MS"/>
          <w:sz w:val="24"/>
        </w:rPr>
      </w:pPr>
    </w:p>
    <w:p w:rsidR="00A24688" w:rsidRPr="00E209AF" w:rsidRDefault="00A54AC4" w:rsidP="00E209A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</w:rPr>
      </w:pPr>
      <w:r w:rsidRPr="00E209AF">
        <w:rPr>
          <w:rFonts w:ascii="Trebuchet MS" w:hAnsi="Trebuchet MS"/>
          <w:sz w:val="24"/>
        </w:rPr>
        <w:t>Nombre: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Firma del alumno</w:t>
      </w:r>
      <w:r w:rsidR="00E209AF">
        <w:rPr>
          <w:rFonts w:ascii="Trebuchet MS" w:hAnsi="Trebuchet MS"/>
          <w:sz w:val="24"/>
        </w:rPr>
        <w:t>/a</w:t>
      </w:r>
      <w:r w:rsidR="00E209AF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Firma del</w:t>
      </w:r>
      <w:r w:rsidR="00E209AF">
        <w:rPr>
          <w:rFonts w:ascii="Trebuchet MS" w:hAnsi="Trebuchet MS"/>
          <w:sz w:val="24"/>
        </w:rPr>
        <w:t>/la</w:t>
      </w:r>
      <w:r>
        <w:rPr>
          <w:rFonts w:ascii="Trebuchet MS" w:hAnsi="Trebuchet MS"/>
          <w:sz w:val="24"/>
        </w:rPr>
        <w:t xml:space="preserve"> tutor</w:t>
      </w:r>
      <w:r w:rsidR="00E209AF">
        <w:rPr>
          <w:rFonts w:ascii="Trebuchet MS" w:hAnsi="Trebuchet MS"/>
          <w:sz w:val="24"/>
        </w:rPr>
        <w:t>/a</w:t>
      </w:r>
      <w:r w:rsidR="00E209AF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Firma del</w:t>
      </w:r>
      <w:r w:rsidR="00E209AF">
        <w:rPr>
          <w:rFonts w:ascii="Trebuchet MS" w:hAnsi="Trebuchet MS"/>
          <w:sz w:val="24"/>
        </w:rPr>
        <w:t>/la</w:t>
      </w:r>
      <w:r>
        <w:rPr>
          <w:rFonts w:ascii="Trebuchet MS" w:hAnsi="Trebuchet MS"/>
          <w:sz w:val="24"/>
        </w:rPr>
        <w:t xml:space="preserve"> cotutor</w:t>
      </w:r>
      <w:r w:rsidR="00E209AF">
        <w:rPr>
          <w:rFonts w:ascii="Trebuchet MS" w:hAnsi="Trebuchet MS"/>
          <w:sz w:val="24"/>
        </w:rPr>
        <w:t>/a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Fecha:___/___/______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</w:t>
      </w:r>
      <w:r w:rsidR="00E209AF">
        <w:rPr>
          <w:rFonts w:ascii="Trebuchet MS" w:hAnsi="Trebuchet MS"/>
          <w:sz w:val="24"/>
        </w:rPr>
        <w:t xml:space="preserve"> aprobada por la Comisión Académica del Máster</w:t>
      </w:r>
      <w:r>
        <w:rPr>
          <w:rFonts w:ascii="Trebuchet MS" w:hAnsi="Trebuchet MS"/>
          <w:sz w:val="24"/>
        </w:rPr>
        <w:t>, tal y como indica la normativa de</w:t>
      </w:r>
      <w:r w:rsidR="00E209AF">
        <w:rPr>
          <w:rFonts w:ascii="Trebuchet MS" w:hAnsi="Trebuchet MS"/>
          <w:sz w:val="24"/>
        </w:rPr>
        <w:t xml:space="preserve"> TFM</w:t>
      </w:r>
      <w:r>
        <w:rPr>
          <w:rFonts w:ascii="Trebuchet MS" w:hAnsi="Trebuchet MS"/>
          <w:sz w:val="24"/>
        </w:rPr>
        <w:t xml:space="preserve">. </w:t>
      </w:r>
    </w:p>
    <w:p w:rsidR="00E209AF" w:rsidRDefault="00E209AF" w:rsidP="003133B7">
      <w:pPr>
        <w:jc w:val="both"/>
        <w:rPr>
          <w:rFonts w:ascii="Trebuchet MS" w:hAnsi="Trebuchet MS"/>
          <w:sz w:val="24"/>
        </w:rPr>
      </w:pP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** Dato imprescindible para i</w:t>
      </w:r>
      <w:r w:rsidR="00E209AF">
        <w:rPr>
          <w:rFonts w:ascii="Trebuchet MS" w:hAnsi="Trebuchet MS"/>
          <w:sz w:val="24"/>
        </w:rPr>
        <w:t>ncluirlo en la plataforma de TFM</w:t>
      </w:r>
      <w:r>
        <w:rPr>
          <w:rFonts w:ascii="Trebuchet MS" w:hAnsi="Trebuchet MS"/>
          <w:sz w:val="24"/>
        </w:rPr>
        <w:t xml:space="preserve">. </w:t>
      </w:r>
    </w:p>
    <w:p w:rsidR="00F27E37" w:rsidRPr="00A24688" w:rsidRDefault="00F27E37" w:rsidP="00A24688"/>
    <w:sectPr w:rsidR="00F27E37" w:rsidRPr="00A24688" w:rsidSect="00F27E37">
      <w:headerReference w:type="default" r:id="rId7"/>
      <w:footerReference w:type="default" r:id="rId8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55" w:rsidRDefault="001F4255">
      <w:r>
        <w:separator/>
      </w:r>
    </w:p>
  </w:endnote>
  <w:endnote w:type="continuationSeparator" w:id="0">
    <w:p w:rsidR="001F4255" w:rsidRDefault="001F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sz w:val="14"/>
        <w:szCs w:val="14"/>
      </w:rPr>
      <w:t xml:space="preserve">Campus Universitario de Espinardo. </w:t>
    </w:r>
    <w:r w:rsidRPr="007C438C">
      <w:rPr>
        <w:sz w:val="14"/>
        <w:szCs w:val="14"/>
        <w:lang w:val="pt-BR"/>
      </w:rPr>
      <w:t>Edif. 23.  Murcia 30100</w:t>
    </w:r>
  </w:p>
  <w:p w:rsidR="00E209AF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sz w:val="14"/>
        <w:szCs w:val="14"/>
        <w:lang w:val="pt-BR"/>
      </w:rPr>
      <w:t>T. 868 88</w:t>
    </w:r>
    <w:r w:rsidR="00E209AF">
      <w:rPr>
        <w:sz w:val="14"/>
        <w:szCs w:val="14"/>
        <w:lang w:val="pt-BR"/>
      </w:rPr>
      <w:t>7271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 </w:t>
    </w:r>
    <w:r w:rsidRPr="007C438C">
      <w:rPr>
        <w:b/>
        <w:color w:val="800000"/>
        <w:sz w:val="14"/>
        <w:szCs w:val="14"/>
        <w:lang w:val="pt-BR"/>
      </w:rPr>
      <w:t>www.um.es/f-enfermería</w:t>
    </w:r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55" w:rsidRDefault="001F4255">
      <w:r>
        <w:separator/>
      </w:r>
    </w:p>
  </w:footnote>
  <w:footnote w:type="continuationSeparator" w:id="0">
    <w:p w:rsidR="001F4255" w:rsidRDefault="001F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56" w:rsidRDefault="00327975" w:rsidP="003F7056">
    <w:pPr>
      <w:jc w:val="center"/>
      <w:rPr>
        <w:rFonts w:ascii="Calibri" w:hAnsi="Calibr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4935220</wp:posOffset>
              </wp:positionH>
              <wp:positionV relativeFrom="paragraph">
                <wp:posOffset>-38100</wp:posOffset>
              </wp:positionV>
              <wp:extent cx="1600200" cy="589915"/>
              <wp:effectExtent l="10795" t="9525" r="825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Facultad</w:t>
                          </w: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</w:p>
                        <w:p w:rsidR="00326A24" w:rsidRPr="00D853DA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>Enfermería</w:t>
                          </w:r>
                        </w:p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26A24" w:rsidRPr="002B25CF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6pt;margin-top:-3pt;width:126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" strokecolor="white" strokeweight="0">
              <v:textbox>
                <w:txbxContent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Facultad</w:t>
                    </w:r>
                    <w:r w:rsidRPr="00D853DA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</w:p>
                  <w:p w:rsidR="00326A24" w:rsidRPr="00D853DA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D853DA">
                      <w:rPr>
                        <w:b/>
                        <w:sz w:val="18"/>
                        <w:szCs w:val="18"/>
                      </w:rPr>
                      <w:t>Enfermería</w:t>
                    </w:r>
                  </w:p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:rsidR="00326A24" w:rsidRPr="002B25CF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0488"/>
    <w:multiLevelType w:val="hybridMultilevel"/>
    <w:tmpl w:val="0D5E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A"/>
    <w:rsid w:val="00044916"/>
    <w:rsid w:val="0006372F"/>
    <w:rsid w:val="00097471"/>
    <w:rsid w:val="000C79C4"/>
    <w:rsid w:val="000D157B"/>
    <w:rsid w:val="000F0E70"/>
    <w:rsid w:val="001239CF"/>
    <w:rsid w:val="00135190"/>
    <w:rsid w:val="00153708"/>
    <w:rsid w:val="00165F39"/>
    <w:rsid w:val="0018276A"/>
    <w:rsid w:val="0018340E"/>
    <w:rsid w:val="001960E6"/>
    <w:rsid w:val="001D7207"/>
    <w:rsid w:val="001F4255"/>
    <w:rsid w:val="002173BA"/>
    <w:rsid w:val="00251E9F"/>
    <w:rsid w:val="002561BF"/>
    <w:rsid w:val="00272DCD"/>
    <w:rsid w:val="003133B7"/>
    <w:rsid w:val="00326A24"/>
    <w:rsid w:val="00327975"/>
    <w:rsid w:val="00350DF2"/>
    <w:rsid w:val="003911B2"/>
    <w:rsid w:val="003C15A5"/>
    <w:rsid w:val="003C551D"/>
    <w:rsid w:val="003D07E8"/>
    <w:rsid w:val="003D786A"/>
    <w:rsid w:val="003E68ED"/>
    <w:rsid w:val="003F7056"/>
    <w:rsid w:val="00417C44"/>
    <w:rsid w:val="00423481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701FDF"/>
    <w:rsid w:val="00721C90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30A07"/>
    <w:rsid w:val="00860AD5"/>
    <w:rsid w:val="00882026"/>
    <w:rsid w:val="008A6FBD"/>
    <w:rsid w:val="008C138D"/>
    <w:rsid w:val="0092419F"/>
    <w:rsid w:val="009729EF"/>
    <w:rsid w:val="00984484"/>
    <w:rsid w:val="009C0B8B"/>
    <w:rsid w:val="009D17F5"/>
    <w:rsid w:val="009D421D"/>
    <w:rsid w:val="00A056A5"/>
    <w:rsid w:val="00A24688"/>
    <w:rsid w:val="00A4326E"/>
    <w:rsid w:val="00A54AC4"/>
    <w:rsid w:val="00A612D6"/>
    <w:rsid w:val="00A80CAA"/>
    <w:rsid w:val="00A857A4"/>
    <w:rsid w:val="00A93133"/>
    <w:rsid w:val="00A95931"/>
    <w:rsid w:val="00AE7CD2"/>
    <w:rsid w:val="00B129B1"/>
    <w:rsid w:val="00B24E82"/>
    <w:rsid w:val="00B31C5E"/>
    <w:rsid w:val="00BA20CB"/>
    <w:rsid w:val="00BB71CC"/>
    <w:rsid w:val="00BF14E7"/>
    <w:rsid w:val="00C23B6A"/>
    <w:rsid w:val="00C7333D"/>
    <w:rsid w:val="00C9771F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209AF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17EDCFA-5117-44C1-86D8-C0D5700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MªdelMar</cp:lastModifiedBy>
  <cp:revision>2</cp:revision>
  <cp:lastPrinted>2015-05-26T09:04:00Z</cp:lastPrinted>
  <dcterms:created xsi:type="dcterms:W3CDTF">2022-11-04T11:59:00Z</dcterms:created>
  <dcterms:modified xsi:type="dcterms:W3CDTF">2022-11-04T11:59:00Z</dcterms:modified>
</cp:coreProperties>
</file>