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C6" w:rsidRDefault="00C207C6" w:rsidP="00B075B7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</w:pPr>
      <w:r w:rsidRPr="00EA6079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  <w:t>FACULTAD DE MEDICINA</w:t>
      </w:r>
    </w:p>
    <w:p w:rsidR="00C207C6" w:rsidRPr="00EA6079" w:rsidRDefault="00C207C6" w:rsidP="00B075B7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</w:pPr>
    </w:p>
    <w:p w:rsidR="00C207C6" w:rsidRDefault="00C207C6" w:rsidP="001F714A">
      <w:pPr>
        <w:spacing w:after="240" w:line="276" w:lineRule="auto"/>
        <w:ind w:right="26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  <w:t>Programación de la semana del 21 al 25 de septiembre</w:t>
      </w:r>
    </w:p>
    <w:p w:rsidR="00C207C6" w:rsidRDefault="00C207C6" w:rsidP="00B075B7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</w:pPr>
    </w:p>
    <w:p w:rsidR="00C207C6" w:rsidRPr="00E90D10" w:rsidRDefault="00C207C6" w:rsidP="00B075B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</w:pPr>
      <w:r w:rsidRPr="00E90D1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  <w:t>Lunes 21 de septiembre de 2020</w:t>
      </w:r>
    </w:p>
    <w:p w:rsidR="00C207C6" w:rsidRDefault="00C207C6" w:rsidP="00B075B7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</w:pPr>
    </w:p>
    <w:p w:rsidR="00EA6079" w:rsidRPr="00EA6079" w:rsidRDefault="00EA6079" w:rsidP="00B075B7">
      <w:pPr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</w:pPr>
      <w:r w:rsidRPr="00EA6079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  <w:t>Jornada de Acogida y Orientación de la Facultad de Medicina</w:t>
      </w:r>
    </w:p>
    <w:p w:rsidR="00EA6079" w:rsidRPr="00EA6079" w:rsidRDefault="00EA6079" w:rsidP="00B075B7">
      <w:pPr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</w:pPr>
      <w:r w:rsidRPr="00EA6079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es-ES"/>
        </w:rPr>
        <w:t xml:space="preserve">Módulo </w:t>
      </w:r>
      <w:r w:rsidRPr="00EA6079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es-ES"/>
        </w:rPr>
        <w:t>Jornadas de Información Universitaria 20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es-ES"/>
        </w:rPr>
        <w:t>20</w:t>
      </w:r>
      <w:r w:rsidRPr="00EA6079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es-ES"/>
        </w:rPr>
        <w:t>/20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es-ES"/>
        </w:rPr>
        <w:t>21</w:t>
      </w:r>
    </w:p>
    <w:p w:rsidR="00DC5B82" w:rsidRDefault="00DC5B82" w:rsidP="00B075B7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C5B82" w:rsidRPr="00EA6079" w:rsidRDefault="00DC5B82" w:rsidP="00B075B7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Lugar: </w:t>
      </w:r>
      <w:r w:rsidRPr="00697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Salón de Actos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Facultad de Medicina</w:t>
      </w:r>
    </w:p>
    <w:p w:rsidR="00DC5B82" w:rsidRDefault="00DC5B82" w:rsidP="001F714A">
      <w:pPr>
        <w:tabs>
          <w:tab w:val="left" w:pos="1134"/>
        </w:tabs>
        <w:spacing w:after="240" w:line="360" w:lineRule="auto"/>
        <w:ind w:right="2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formarán 4 grupos de un máximo de 100 alumnos cada uno, subdividido en dos subgrupos para el acceso. Los grupos se 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distribuirán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orden alfabético y se les enviará un aviso a los alumno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con la antelación suficiente, informándoles de las medidas de seguridad que deben seguir. </w:t>
      </w:r>
    </w:p>
    <w:p w:rsidR="008E4144" w:rsidRDefault="008E4144" w:rsidP="00B075B7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8E4144" w:rsidRPr="008E4144" w:rsidRDefault="008E4144" w:rsidP="00B075B7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8E4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Grupos y horario</w:t>
      </w:r>
      <w:r w:rsidR="00F5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de entrada</w:t>
      </w:r>
    </w:p>
    <w:p w:rsidR="00DC5B82" w:rsidRDefault="00DC5B82" w:rsidP="00B075B7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Grupo 1. Grado en Medicina (la 1ª mitad del curso)</w:t>
      </w:r>
    </w:p>
    <w:p w:rsidR="008E4144" w:rsidRDefault="008E4144" w:rsidP="00B075B7">
      <w:pPr>
        <w:numPr>
          <w:ilvl w:val="1"/>
          <w:numId w:val="6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8,</w:t>
      </w:r>
      <w:r w:rsidR="00F53D1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 Subgrupo1A, los primeros 50</w:t>
      </w:r>
    </w:p>
    <w:p w:rsidR="008E4144" w:rsidRDefault="008E4144" w:rsidP="00B075B7">
      <w:pPr>
        <w:numPr>
          <w:ilvl w:val="1"/>
          <w:numId w:val="6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9,00</w:t>
      </w:r>
      <w:r w:rsidR="00F53D1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Subgrupo1B, los siguientes 50</w:t>
      </w:r>
    </w:p>
    <w:p w:rsidR="00DC5B82" w:rsidRDefault="00DC5B82" w:rsidP="00B075B7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Grupo 2.</w:t>
      </w:r>
      <w:r w:rsidRPr="00DC5B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Grado en Medicina (la 2ª mitad del curso)</w:t>
      </w:r>
    </w:p>
    <w:p w:rsidR="008E4144" w:rsidRDefault="00F53D1B" w:rsidP="00B075B7">
      <w:pPr>
        <w:numPr>
          <w:ilvl w:val="1"/>
          <w:numId w:val="7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10,10h 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Subgrupo 2A, los primeros 50</w:t>
      </w:r>
    </w:p>
    <w:p w:rsidR="008E4144" w:rsidRDefault="00F53D1B" w:rsidP="00B075B7">
      <w:pPr>
        <w:numPr>
          <w:ilvl w:val="1"/>
          <w:numId w:val="7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10,20h 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Subgrupo 2</w:t>
      </w:r>
      <w:r w:rsidR="00051A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los siguientes 50</w:t>
      </w:r>
    </w:p>
    <w:p w:rsidR="00DC5B82" w:rsidRDefault="00DC5B82" w:rsidP="00B075B7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C5B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Grupo 3. Grado en Fisioterapia </w:t>
      </w:r>
    </w:p>
    <w:p w:rsidR="008E4144" w:rsidRDefault="00F53D1B" w:rsidP="00B075B7">
      <w:pPr>
        <w:numPr>
          <w:ilvl w:val="1"/>
          <w:numId w:val="8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11,</w:t>
      </w:r>
      <w:r w:rsid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 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Subgrupo3A, la mitad del </w:t>
      </w:r>
      <w:r w:rsidR="00F14CC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curso</w:t>
      </w:r>
    </w:p>
    <w:p w:rsidR="008E4144" w:rsidRDefault="00F53D1B" w:rsidP="00B075B7">
      <w:pPr>
        <w:numPr>
          <w:ilvl w:val="1"/>
          <w:numId w:val="8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11,</w:t>
      </w:r>
      <w:r w:rsid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0h 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Subgrupo3B, la segunda mitad del </w:t>
      </w:r>
      <w:r w:rsidR="00F14CC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curso</w:t>
      </w:r>
    </w:p>
    <w:p w:rsidR="00DC5B82" w:rsidRPr="00DC5B82" w:rsidRDefault="00DC5B82" w:rsidP="00B075B7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C5B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Grupo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 w:rsidRPr="00DC5B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Grado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Pr="00DC5B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Odontología y Farmacia</w:t>
      </w:r>
    </w:p>
    <w:p w:rsidR="008E4144" w:rsidRDefault="00F53D1B" w:rsidP="00B075B7">
      <w:pPr>
        <w:numPr>
          <w:ilvl w:val="1"/>
          <w:numId w:val="9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12,</w:t>
      </w:r>
      <w:r w:rsid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 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Subgrupo 4A, Odontología</w:t>
      </w:r>
    </w:p>
    <w:p w:rsidR="00EA6079" w:rsidRPr="008E4144" w:rsidRDefault="00F53D1B" w:rsidP="00B075B7">
      <w:pPr>
        <w:numPr>
          <w:ilvl w:val="1"/>
          <w:numId w:val="9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12,</w:t>
      </w:r>
      <w:r w:rsid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0h </w:t>
      </w:r>
      <w:r w:rsidR="008E4144" w:rsidRP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Subgrupo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4</w:t>
      </w:r>
      <w:r w:rsidR="008E4144" w:rsidRP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B, </w:t>
      </w:r>
      <w:r w:rsid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Farmacia</w:t>
      </w:r>
    </w:p>
    <w:p w:rsidR="008E4144" w:rsidRDefault="008E4144" w:rsidP="00B075B7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8E4144" w:rsidRPr="008E4144" w:rsidRDefault="008E4144" w:rsidP="00B075B7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8E4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El acto para cada grupo durará un total de 40 minutos, con el siguiente contenido:</w:t>
      </w:r>
    </w:p>
    <w:p w:rsidR="008E4144" w:rsidRPr="008E4144" w:rsidRDefault="008E4144" w:rsidP="001F714A">
      <w:pPr>
        <w:pStyle w:val="Prrafodelista"/>
        <w:numPr>
          <w:ilvl w:val="0"/>
          <w:numId w:val="5"/>
        </w:numPr>
        <w:tabs>
          <w:tab w:val="left" w:pos="1134"/>
        </w:tabs>
        <w:spacing w:after="24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Presentación del </w:t>
      </w:r>
      <w:r w:rsidR="00EA6079" w:rsidRP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Equipo Decanal</w:t>
      </w:r>
      <w:r w:rsidR="00E46873" w:rsidRP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Decana de la Facultad de Medicina, </w:t>
      </w:r>
      <w:r w:rsidR="00E46873" w:rsidRPr="008E4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Vicedecano de Estudiantes, Vicedecana de Investigación e Innovación, …</w:t>
      </w:r>
      <w:r w:rsidR="00702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702C96" w:rsidRP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</w:t>
      </w:r>
      <w:r w:rsidR="00702C9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702C96" w:rsidRP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min)</w:t>
      </w:r>
      <w:r w:rsidR="00702C9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F53D1B" w:rsidRDefault="008E4144" w:rsidP="00B075B7">
      <w:pPr>
        <w:pStyle w:val="Prrafodelista"/>
        <w:numPr>
          <w:ilvl w:val="0"/>
          <w:numId w:val="5"/>
        </w:numPr>
        <w:tabs>
          <w:tab w:val="left" w:pos="1134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Presentación de </w:t>
      </w:r>
      <w:r w:rsidR="007E0FD9" w:rsidRP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Equipo Rectoral y </w:t>
      </w:r>
      <w:r w:rsidR="001C3E95" w:rsidRPr="008E414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Defensor del universitario (10 min)</w:t>
      </w:r>
      <w:r w:rsidR="00702C96" w:rsidRPr="00702C9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Enviarán un video.</w:t>
      </w:r>
    </w:p>
    <w:p w:rsidR="006D2544" w:rsidRPr="00AC0587" w:rsidRDefault="006D2544" w:rsidP="001F714A">
      <w:pPr>
        <w:pStyle w:val="Prrafodelista"/>
        <w:numPr>
          <w:ilvl w:val="0"/>
          <w:numId w:val="5"/>
        </w:numPr>
        <w:tabs>
          <w:tab w:val="left" w:pos="1134"/>
        </w:tabs>
        <w:spacing w:after="24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02C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Presentación de la delegación de estudiantes del centro</w:t>
      </w:r>
      <w:r w:rsidR="00902C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(10 min)</w:t>
      </w:r>
      <w:r w:rsidRPr="00902C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CEUM</w:t>
      </w:r>
      <w:r w:rsidR="009B7581" w:rsidRPr="00902C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(10 min)</w:t>
      </w:r>
      <w:r w:rsidR="00702C96" w:rsidRPr="00702C9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702C9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C0587" w:rsidRPr="00AC05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participación de la delegación del centro podrá ser presencial o en otro formato. </w:t>
      </w:r>
      <w:r w:rsidR="00902C98" w:rsidRPr="00AC05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CEUM</w:t>
      </w:r>
      <w:r w:rsidRPr="00AC05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realizará un br</w:t>
      </w:r>
      <w:r w:rsidR="00902C98" w:rsidRPr="00AC05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eve video de bienvenida. </w:t>
      </w:r>
    </w:p>
    <w:p w:rsidR="00C207C6" w:rsidRPr="00E90D10" w:rsidRDefault="00C207C6" w:rsidP="00B075B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</w:pPr>
      <w:r w:rsidRPr="00E90D1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  <w:t>Martes 22 de septiembre de 2020</w:t>
      </w:r>
    </w:p>
    <w:p w:rsidR="00C207C6" w:rsidRDefault="00C207C6" w:rsidP="00B075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86E3A" w:rsidRPr="001958E6" w:rsidRDefault="00702C96" w:rsidP="001F714A">
      <w:pPr>
        <w:pStyle w:val="Prrafodelista"/>
        <w:numPr>
          <w:ilvl w:val="0"/>
          <w:numId w:val="10"/>
        </w:numPr>
        <w:spacing w:after="240" w:line="360" w:lineRule="auto"/>
        <w:ind w:left="714" w:right="2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E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Alumnos de 1º</w:t>
      </w:r>
      <w:r w:rsidR="00463C6E" w:rsidRPr="001958E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mediante Zoom</w:t>
      </w:r>
      <w:r w:rsidRPr="001958E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386E3A" w:rsidRPr="001958E6">
        <w:rPr>
          <w:rFonts w:ascii="Times New Roman" w:hAnsi="Times New Roman" w:cs="Times New Roman"/>
          <w:color w:val="000000"/>
          <w:sz w:val="24"/>
          <w:szCs w:val="24"/>
        </w:rPr>
        <w:t xml:space="preserve">Uso de herramientas informáticas: Aula Virtual, </w:t>
      </w:r>
      <w:r w:rsidR="007753AB">
        <w:rPr>
          <w:rFonts w:ascii="Times New Roman" w:hAnsi="Times New Roman" w:cs="Times New Roman"/>
          <w:color w:val="000000"/>
          <w:sz w:val="24"/>
          <w:szCs w:val="24"/>
        </w:rPr>
        <w:t>Zoom,</w:t>
      </w:r>
      <w:r w:rsidR="00386E3A" w:rsidRPr="001958E6">
        <w:rPr>
          <w:rFonts w:ascii="Times New Roman" w:hAnsi="Times New Roman" w:cs="Times New Roman"/>
          <w:color w:val="000000"/>
          <w:sz w:val="24"/>
          <w:szCs w:val="24"/>
        </w:rPr>
        <w:t xml:space="preserve"> Área de Tecnologías de la Información Aplicada (ATICA).</w:t>
      </w:r>
      <w:r w:rsidR="006009EE" w:rsidRPr="00195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8E6">
        <w:rPr>
          <w:rFonts w:ascii="Times New Roman" w:hAnsi="Times New Roman" w:cs="Times New Roman"/>
          <w:color w:val="000000"/>
          <w:sz w:val="24"/>
          <w:szCs w:val="24"/>
        </w:rPr>
        <w:t>Impa</w:t>
      </w:r>
      <w:r w:rsidR="009E5837">
        <w:rPr>
          <w:rFonts w:ascii="Times New Roman" w:hAnsi="Times New Roman" w:cs="Times New Roman"/>
          <w:color w:val="000000"/>
          <w:sz w:val="24"/>
          <w:szCs w:val="24"/>
        </w:rPr>
        <w:t>rtido por cada coordinador de grado. 12:00 h.</w:t>
      </w:r>
      <w:r w:rsidR="0069714D" w:rsidRPr="00195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CCE" w:rsidRPr="001958E6" w:rsidRDefault="006009EE" w:rsidP="001F714A">
      <w:pPr>
        <w:pStyle w:val="Ttulo1"/>
        <w:numPr>
          <w:ilvl w:val="0"/>
          <w:numId w:val="10"/>
        </w:numPr>
        <w:spacing w:before="0" w:beforeAutospacing="0" w:after="240" w:afterAutospacing="0" w:line="360" w:lineRule="auto"/>
        <w:ind w:left="714" w:right="266" w:hanging="357"/>
        <w:jc w:val="both"/>
        <w:rPr>
          <w:b w:val="0"/>
          <w:kern w:val="0"/>
          <w:sz w:val="24"/>
          <w:szCs w:val="24"/>
        </w:rPr>
      </w:pPr>
      <w:r w:rsidRPr="001958E6">
        <w:rPr>
          <w:b w:val="0"/>
          <w:bCs w:val="0"/>
          <w:color w:val="000000"/>
          <w:kern w:val="0"/>
          <w:sz w:val="24"/>
          <w:szCs w:val="24"/>
        </w:rPr>
        <w:t>Medidas de seguridad. Servicio de prevención de estudiantes</w:t>
      </w:r>
      <w:r w:rsidR="0069714D" w:rsidRPr="001958E6">
        <w:rPr>
          <w:b w:val="0"/>
          <w:bCs w:val="0"/>
          <w:color w:val="000000"/>
          <w:kern w:val="0"/>
          <w:sz w:val="24"/>
          <w:szCs w:val="24"/>
        </w:rPr>
        <w:t xml:space="preserve">. </w:t>
      </w:r>
      <w:r w:rsidR="004C7CCE" w:rsidRPr="001958E6">
        <w:rPr>
          <w:b w:val="0"/>
          <w:kern w:val="0"/>
          <w:sz w:val="24"/>
          <w:szCs w:val="24"/>
        </w:rPr>
        <w:t xml:space="preserve">La fecha y hora queda pendiente de </w:t>
      </w:r>
      <w:r w:rsidR="00702C96" w:rsidRPr="001958E6">
        <w:rPr>
          <w:b w:val="0"/>
          <w:kern w:val="0"/>
          <w:sz w:val="24"/>
          <w:szCs w:val="24"/>
        </w:rPr>
        <w:t>confirmación, pero será posiblemente online en horario de mañana e impartida por el Vicerrectorado de Estudiantes.</w:t>
      </w:r>
    </w:p>
    <w:p w:rsidR="004C7CCE" w:rsidRPr="001958E6" w:rsidRDefault="004C7CCE" w:rsidP="00B075B7">
      <w:pPr>
        <w:pStyle w:val="Ttulo1"/>
        <w:numPr>
          <w:ilvl w:val="0"/>
          <w:numId w:val="10"/>
        </w:numPr>
        <w:spacing w:before="0" w:beforeAutospacing="0" w:after="240" w:afterAutospacing="0" w:line="360" w:lineRule="auto"/>
        <w:ind w:left="714" w:hanging="357"/>
        <w:jc w:val="both"/>
        <w:rPr>
          <w:b w:val="0"/>
          <w:kern w:val="0"/>
          <w:sz w:val="24"/>
          <w:szCs w:val="24"/>
        </w:rPr>
      </w:pPr>
      <w:r w:rsidRPr="001958E6">
        <w:rPr>
          <w:b w:val="0"/>
          <w:kern w:val="0"/>
          <w:sz w:val="24"/>
          <w:szCs w:val="24"/>
        </w:rPr>
        <w:t>Charla de la delegación de estudiantes</w:t>
      </w:r>
      <w:r w:rsidR="009E5837">
        <w:rPr>
          <w:b w:val="0"/>
          <w:kern w:val="0"/>
          <w:sz w:val="24"/>
          <w:szCs w:val="24"/>
        </w:rPr>
        <w:t xml:space="preserve"> para alumnos de 1º</w:t>
      </w:r>
      <w:r w:rsidR="00D22132">
        <w:rPr>
          <w:b w:val="0"/>
          <w:kern w:val="0"/>
          <w:sz w:val="24"/>
          <w:szCs w:val="24"/>
        </w:rPr>
        <w:t>.</w:t>
      </w:r>
      <w:r w:rsidR="009E5837">
        <w:rPr>
          <w:b w:val="0"/>
          <w:kern w:val="0"/>
          <w:sz w:val="24"/>
          <w:szCs w:val="24"/>
        </w:rPr>
        <w:t xml:space="preserve"> Online y en horario de tarde</w:t>
      </w:r>
      <w:r w:rsidR="001573AD">
        <w:rPr>
          <w:b w:val="0"/>
          <w:kern w:val="0"/>
          <w:sz w:val="24"/>
          <w:szCs w:val="24"/>
        </w:rPr>
        <w:t xml:space="preserve"> (17:00 h)</w:t>
      </w:r>
      <w:bookmarkStart w:id="0" w:name="_GoBack"/>
      <w:bookmarkEnd w:id="0"/>
    </w:p>
    <w:p w:rsidR="00C207C6" w:rsidRPr="00E90D10" w:rsidRDefault="00C207C6" w:rsidP="00B075B7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</w:pPr>
      <w:r w:rsidRPr="00E90D1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  <w:t>Miércoles 23 de septiembre de 2020</w:t>
      </w:r>
    </w:p>
    <w:p w:rsidR="007E4B7C" w:rsidRPr="00E90D10" w:rsidRDefault="001958E6" w:rsidP="001F714A">
      <w:pPr>
        <w:pStyle w:val="Prrafodelista"/>
        <w:numPr>
          <w:ilvl w:val="0"/>
          <w:numId w:val="2"/>
        </w:numPr>
        <w:spacing w:after="240" w:line="36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>Taller sobre “Prevención y riesgos biológicos en centros sanitarios” para a</w:t>
      </w:r>
      <w:r w:rsidR="00E12395"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>lu</w:t>
      </w:r>
      <w:r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>mnos que acceden</w:t>
      </w:r>
      <w:r w:rsidR="00E12395"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prácticas clínicas en centros sanitarios.</w:t>
      </w:r>
      <w:r w:rsidR="00463C6E"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E5837">
        <w:rPr>
          <w:rFonts w:ascii="Times New Roman" w:eastAsia="Times New Roman" w:hAnsi="Times New Roman" w:cs="Times New Roman"/>
          <w:sz w:val="24"/>
          <w:szCs w:val="24"/>
          <w:lang w:eastAsia="es-ES"/>
        </w:rPr>
        <w:t>Se realizarán 2</w:t>
      </w:r>
      <w:r w:rsidR="00DB3ECF"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sesiones</w:t>
      </w:r>
      <w:r w:rsidR="00463C6E"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9714D"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>virtual</w:t>
      </w:r>
      <w:r w:rsidR="00DB3ECF"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>es por la tarde</w:t>
      </w:r>
      <w:r w:rsidR="009E58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(17:00 h y 18:30 h) impartidas por el profesor Alberto Torres de la UMU y por un técnico del Servicio de Prevención de la </w:t>
      </w:r>
      <w:proofErr w:type="spellStart"/>
      <w:r w:rsidR="009E5837">
        <w:rPr>
          <w:rFonts w:ascii="Times New Roman" w:eastAsia="Times New Roman" w:hAnsi="Times New Roman" w:cs="Times New Roman"/>
          <w:sz w:val="24"/>
          <w:szCs w:val="24"/>
          <w:lang w:eastAsia="es-ES"/>
        </w:rPr>
        <w:t>Arrixaca</w:t>
      </w:r>
      <w:proofErr w:type="spellEnd"/>
      <w:r w:rsidR="00DB3ECF" w:rsidRPr="00E90D1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9714D" w:rsidRPr="00E90D10" w:rsidRDefault="00E90D10" w:rsidP="001F714A">
      <w:pPr>
        <w:pStyle w:val="Ttulo1"/>
        <w:numPr>
          <w:ilvl w:val="0"/>
          <w:numId w:val="4"/>
        </w:numPr>
        <w:spacing w:before="0" w:beforeAutospacing="0" w:after="240" w:afterAutospacing="0" w:line="360" w:lineRule="auto"/>
        <w:ind w:right="266"/>
        <w:jc w:val="both"/>
        <w:rPr>
          <w:b w:val="0"/>
          <w:bCs w:val="0"/>
          <w:kern w:val="0"/>
          <w:sz w:val="24"/>
          <w:szCs w:val="24"/>
        </w:rPr>
      </w:pPr>
      <w:r w:rsidRPr="00E90D10">
        <w:rPr>
          <w:b w:val="0"/>
          <w:bCs w:val="0"/>
          <w:kern w:val="0"/>
          <w:sz w:val="24"/>
          <w:szCs w:val="24"/>
        </w:rPr>
        <w:t>T</w:t>
      </w:r>
      <w:r w:rsidR="00BE1373" w:rsidRPr="00E90D10">
        <w:rPr>
          <w:b w:val="0"/>
          <w:bCs w:val="0"/>
          <w:kern w:val="0"/>
          <w:sz w:val="24"/>
          <w:szCs w:val="24"/>
        </w:rPr>
        <w:t>aller sobre el uso del sistema multimedia de las aulas</w:t>
      </w:r>
      <w:r w:rsidRPr="00E90D10">
        <w:rPr>
          <w:b w:val="0"/>
          <w:bCs w:val="0"/>
          <w:kern w:val="0"/>
          <w:sz w:val="24"/>
          <w:szCs w:val="24"/>
        </w:rPr>
        <w:t xml:space="preserve"> para el profesorado</w:t>
      </w:r>
      <w:r w:rsidR="00463C6E" w:rsidRPr="00E90D10">
        <w:rPr>
          <w:b w:val="0"/>
          <w:bCs w:val="0"/>
          <w:kern w:val="0"/>
          <w:sz w:val="24"/>
          <w:szCs w:val="24"/>
        </w:rPr>
        <w:t xml:space="preserve">. </w:t>
      </w:r>
      <w:r w:rsidR="009E5837">
        <w:rPr>
          <w:b w:val="0"/>
          <w:bCs w:val="0"/>
          <w:kern w:val="0"/>
          <w:sz w:val="24"/>
          <w:szCs w:val="24"/>
        </w:rPr>
        <w:t xml:space="preserve">Sesión presencial en </w:t>
      </w:r>
      <w:r w:rsidR="0064195D">
        <w:rPr>
          <w:b w:val="0"/>
          <w:bCs w:val="0"/>
          <w:kern w:val="0"/>
          <w:sz w:val="24"/>
          <w:szCs w:val="24"/>
        </w:rPr>
        <w:t xml:space="preserve">el </w:t>
      </w:r>
      <w:r w:rsidR="009E5837">
        <w:rPr>
          <w:b w:val="0"/>
          <w:bCs w:val="0"/>
          <w:kern w:val="0"/>
          <w:sz w:val="24"/>
          <w:szCs w:val="24"/>
        </w:rPr>
        <w:t>aula</w:t>
      </w:r>
      <w:r w:rsidR="0064195D">
        <w:rPr>
          <w:b w:val="0"/>
          <w:bCs w:val="0"/>
          <w:kern w:val="0"/>
          <w:sz w:val="24"/>
          <w:szCs w:val="24"/>
        </w:rPr>
        <w:t xml:space="preserve"> 2</w:t>
      </w:r>
      <w:r w:rsidR="009E5837">
        <w:rPr>
          <w:b w:val="0"/>
          <w:bCs w:val="0"/>
          <w:kern w:val="0"/>
          <w:sz w:val="24"/>
          <w:szCs w:val="24"/>
        </w:rPr>
        <w:t xml:space="preserve"> de la Facultad de Medicina a las 12:00 h.</w:t>
      </w:r>
    </w:p>
    <w:p w:rsidR="00C207C6" w:rsidRPr="006E48F5" w:rsidRDefault="00C207C6" w:rsidP="006E48F5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</w:pPr>
      <w:r w:rsidRPr="006E48F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  <w:t>Jueves 24 de septiembre de 2020</w:t>
      </w:r>
    </w:p>
    <w:p w:rsidR="007265ED" w:rsidRPr="006E48F5" w:rsidRDefault="00705231" w:rsidP="006E48F5">
      <w:pPr>
        <w:pStyle w:val="Ttulo1"/>
        <w:spacing w:before="0" w:beforeAutospacing="0" w:after="240" w:afterAutospacing="0" w:line="360" w:lineRule="auto"/>
        <w:jc w:val="both"/>
        <w:rPr>
          <w:b w:val="0"/>
          <w:bCs w:val="0"/>
          <w:kern w:val="0"/>
          <w:sz w:val="24"/>
          <w:szCs w:val="24"/>
        </w:rPr>
      </w:pPr>
      <w:r w:rsidRPr="006E48F5">
        <w:rPr>
          <w:b w:val="0"/>
          <w:bCs w:val="0"/>
          <w:kern w:val="0"/>
          <w:sz w:val="24"/>
          <w:szCs w:val="24"/>
        </w:rPr>
        <w:t>Los p</w:t>
      </w:r>
      <w:r w:rsidR="007E4B7C" w:rsidRPr="006E48F5">
        <w:rPr>
          <w:b w:val="0"/>
          <w:bCs w:val="0"/>
          <w:kern w:val="0"/>
          <w:sz w:val="24"/>
          <w:szCs w:val="24"/>
        </w:rPr>
        <w:t xml:space="preserve">rofesores </w:t>
      </w:r>
      <w:r w:rsidR="000E6881" w:rsidRPr="006E48F5">
        <w:rPr>
          <w:b w:val="0"/>
          <w:bCs w:val="0"/>
          <w:kern w:val="0"/>
          <w:sz w:val="24"/>
          <w:szCs w:val="24"/>
        </w:rPr>
        <w:t xml:space="preserve">de los cuatro grados </w:t>
      </w:r>
      <w:r w:rsidR="007E4B7C" w:rsidRPr="006E48F5">
        <w:rPr>
          <w:b w:val="0"/>
          <w:bCs w:val="0"/>
          <w:kern w:val="0"/>
          <w:sz w:val="24"/>
          <w:szCs w:val="24"/>
        </w:rPr>
        <w:t xml:space="preserve">con docencia en primer cuatrimestre </w:t>
      </w:r>
      <w:r w:rsidR="000E6881" w:rsidRPr="006E48F5">
        <w:rPr>
          <w:b w:val="0"/>
          <w:bCs w:val="0"/>
          <w:kern w:val="0"/>
          <w:sz w:val="24"/>
          <w:szCs w:val="24"/>
        </w:rPr>
        <w:t>podrán</w:t>
      </w:r>
      <w:r w:rsidR="00BE1373" w:rsidRPr="006E48F5">
        <w:rPr>
          <w:b w:val="0"/>
          <w:bCs w:val="0"/>
          <w:kern w:val="0"/>
          <w:sz w:val="24"/>
          <w:szCs w:val="24"/>
        </w:rPr>
        <w:t xml:space="preserve">, si lo estiman conveniente, </w:t>
      </w:r>
      <w:r w:rsidR="007E4B7C" w:rsidRPr="006E48F5">
        <w:rPr>
          <w:b w:val="0"/>
          <w:bCs w:val="0"/>
          <w:kern w:val="0"/>
          <w:sz w:val="24"/>
          <w:szCs w:val="24"/>
        </w:rPr>
        <w:t>presentar sus asignaturas, para lo que usarán la herramienta Zoom, y podrán dejar grabada la presentación.</w:t>
      </w:r>
      <w:r w:rsidR="007265ED" w:rsidRPr="006E48F5">
        <w:rPr>
          <w:b w:val="0"/>
          <w:bCs w:val="0"/>
          <w:kern w:val="0"/>
          <w:sz w:val="24"/>
          <w:szCs w:val="24"/>
        </w:rPr>
        <w:t xml:space="preserve"> Las presentaciones pueden s</w:t>
      </w:r>
      <w:r w:rsidRPr="006E48F5">
        <w:rPr>
          <w:b w:val="0"/>
          <w:bCs w:val="0"/>
          <w:kern w:val="0"/>
          <w:sz w:val="24"/>
          <w:szCs w:val="24"/>
        </w:rPr>
        <w:t xml:space="preserve">er en directo (recomendable) o </w:t>
      </w:r>
      <w:r w:rsidR="007265ED" w:rsidRPr="006E48F5">
        <w:rPr>
          <w:b w:val="0"/>
          <w:bCs w:val="0"/>
          <w:kern w:val="0"/>
          <w:sz w:val="24"/>
          <w:szCs w:val="24"/>
        </w:rPr>
        <w:t>mediante un video</w:t>
      </w:r>
      <w:r w:rsidRPr="006E48F5">
        <w:rPr>
          <w:b w:val="0"/>
          <w:bCs w:val="0"/>
          <w:kern w:val="0"/>
          <w:sz w:val="24"/>
          <w:szCs w:val="24"/>
        </w:rPr>
        <w:t>.</w:t>
      </w:r>
    </w:p>
    <w:p w:rsidR="001A2CB9" w:rsidRPr="006E48F5" w:rsidRDefault="007265ED" w:rsidP="006E48F5">
      <w:pPr>
        <w:pStyle w:val="Ttulo1"/>
        <w:spacing w:before="0" w:beforeAutospacing="0" w:after="240" w:afterAutospacing="0" w:line="360" w:lineRule="auto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6E48F5">
        <w:rPr>
          <w:b w:val="0"/>
          <w:bCs w:val="0"/>
          <w:kern w:val="0"/>
          <w:sz w:val="24"/>
          <w:szCs w:val="24"/>
        </w:rPr>
        <w:t>Una vez aprobado en las comisiones académicas correspondientes,</w:t>
      </w:r>
      <w:r w:rsidRPr="006E48F5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1F714A" w:rsidRPr="006E48F5">
        <w:rPr>
          <w:b w:val="0"/>
          <w:bCs w:val="0"/>
          <w:color w:val="000000"/>
          <w:kern w:val="0"/>
          <w:sz w:val="24"/>
          <w:szCs w:val="24"/>
        </w:rPr>
        <w:t>e</w:t>
      </w:r>
      <w:r w:rsidR="001A2CB9" w:rsidRPr="006E48F5">
        <w:rPr>
          <w:b w:val="0"/>
          <w:bCs w:val="0"/>
          <w:color w:val="000000"/>
          <w:kern w:val="0"/>
          <w:sz w:val="24"/>
          <w:szCs w:val="24"/>
        </w:rPr>
        <w:t>l coordinador de cada curso-grado mandará aviso a los profesores</w:t>
      </w:r>
      <w:r w:rsidR="005656EB" w:rsidRPr="006E48F5">
        <w:rPr>
          <w:b w:val="0"/>
          <w:bCs w:val="0"/>
          <w:color w:val="000000"/>
          <w:kern w:val="0"/>
          <w:sz w:val="24"/>
          <w:szCs w:val="24"/>
        </w:rPr>
        <w:t xml:space="preserve"> la primera semana de septiembre</w:t>
      </w:r>
      <w:r w:rsidR="006E48F5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463C6E" w:rsidRPr="006E48F5" w:rsidRDefault="007265ED" w:rsidP="006E48F5">
      <w:pPr>
        <w:pStyle w:val="Ttulo1"/>
        <w:spacing w:before="0" w:beforeAutospacing="0" w:after="240" w:afterAutospacing="0" w:line="360" w:lineRule="auto"/>
        <w:jc w:val="both"/>
        <w:rPr>
          <w:b w:val="0"/>
          <w:bCs w:val="0"/>
          <w:kern w:val="0"/>
          <w:sz w:val="24"/>
          <w:szCs w:val="24"/>
        </w:rPr>
      </w:pPr>
      <w:r w:rsidRPr="006E48F5">
        <w:rPr>
          <w:b w:val="0"/>
          <w:bCs w:val="0"/>
          <w:kern w:val="0"/>
          <w:sz w:val="24"/>
          <w:szCs w:val="24"/>
        </w:rPr>
        <w:t>Las asignaturas que tengan un profesor en c</w:t>
      </w:r>
      <w:r w:rsidR="00463C6E" w:rsidRPr="006E48F5">
        <w:rPr>
          <w:b w:val="0"/>
          <w:bCs w:val="0"/>
          <w:kern w:val="0"/>
          <w:sz w:val="24"/>
          <w:szCs w:val="24"/>
        </w:rPr>
        <w:t>ada grupo se reparten el tiempo</w:t>
      </w:r>
      <w:r w:rsidR="001F714A" w:rsidRPr="006E48F5">
        <w:rPr>
          <w:b w:val="0"/>
          <w:bCs w:val="0"/>
          <w:kern w:val="0"/>
          <w:sz w:val="24"/>
          <w:szCs w:val="24"/>
        </w:rPr>
        <w:t>.</w:t>
      </w:r>
      <w:r w:rsidRPr="006E48F5">
        <w:rPr>
          <w:b w:val="0"/>
          <w:bCs w:val="0"/>
          <w:kern w:val="0"/>
          <w:sz w:val="24"/>
          <w:szCs w:val="24"/>
        </w:rPr>
        <w:t xml:space="preserve"> </w:t>
      </w:r>
    </w:p>
    <w:p w:rsidR="000E6881" w:rsidRPr="006E48F5" w:rsidRDefault="00A16168" w:rsidP="006E48F5">
      <w:pPr>
        <w:pStyle w:val="Ttulo1"/>
        <w:spacing w:before="0" w:beforeAutospacing="0" w:after="240" w:afterAutospacing="0" w:line="360" w:lineRule="auto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6E48F5">
        <w:rPr>
          <w:b w:val="0"/>
          <w:bCs w:val="0"/>
          <w:color w:val="000000"/>
          <w:kern w:val="0"/>
          <w:sz w:val="24"/>
          <w:szCs w:val="24"/>
        </w:rPr>
        <w:lastRenderedPageBreak/>
        <w:t xml:space="preserve">Hora de inicio </w:t>
      </w:r>
      <w:r w:rsidR="00705231" w:rsidRPr="006E48F5">
        <w:rPr>
          <w:b w:val="0"/>
          <w:bCs w:val="0"/>
          <w:color w:val="000000"/>
          <w:kern w:val="0"/>
          <w:sz w:val="24"/>
          <w:szCs w:val="24"/>
        </w:rPr>
        <w:t xml:space="preserve">9:00 o </w:t>
      </w:r>
      <w:r w:rsidRPr="006E48F5">
        <w:rPr>
          <w:b w:val="0"/>
          <w:bCs w:val="0"/>
          <w:color w:val="000000"/>
          <w:kern w:val="0"/>
          <w:sz w:val="24"/>
          <w:szCs w:val="24"/>
        </w:rPr>
        <w:t>9:30</w:t>
      </w:r>
      <w:r w:rsidR="00705231" w:rsidRPr="006E48F5">
        <w:rPr>
          <w:b w:val="0"/>
          <w:bCs w:val="0"/>
          <w:color w:val="000000"/>
          <w:kern w:val="0"/>
          <w:sz w:val="24"/>
          <w:szCs w:val="24"/>
        </w:rPr>
        <w:t xml:space="preserve"> dependiendo del Grado</w:t>
      </w:r>
      <w:r w:rsidRPr="006E48F5">
        <w:rPr>
          <w:b w:val="0"/>
          <w:bCs w:val="0"/>
          <w:color w:val="000000"/>
          <w:kern w:val="0"/>
          <w:sz w:val="24"/>
          <w:szCs w:val="24"/>
        </w:rPr>
        <w:t>, duración de cada sesión 30 minutos</w:t>
      </w:r>
      <w:r w:rsidR="00705231" w:rsidRPr="006E48F5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7265ED" w:rsidRDefault="007265ED" w:rsidP="00B075B7">
      <w:pPr>
        <w:pStyle w:val="Ttulo1"/>
        <w:jc w:val="both"/>
        <w:rPr>
          <w:bCs w:val="0"/>
          <w:color w:val="000000"/>
          <w:kern w:val="0"/>
          <w:sz w:val="24"/>
          <w:szCs w:val="24"/>
        </w:rPr>
      </w:pPr>
    </w:p>
    <w:p w:rsidR="001F714A" w:rsidRDefault="001F714A" w:rsidP="00B075B7">
      <w:pPr>
        <w:pStyle w:val="Ttulo1"/>
        <w:jc w:val="both"/>
        <w:rPr>
          <w:bCs w:val="0"/>
          <w:color w:val="000000"/>
          <w:kern w:val="0"/>
          <w:sz w:val="24"/>
          <w:szCs w:val="24"/>
        </w:rPr>
      </w:pPr>
    </w:p>
    <w:p w:rsidR="00BD1842" w:rsidRPr="00465830" w:rsidRDefault="00BD1842" w:rsidP="00B075B7">
      <w:pPr>
        <w:pStyle w:val="Ttulo1"/>
        <w:jc w:val="both"/>
        <w:rPr>
          <w:bCs w:val="0"/>
          <w:kern w:val="0"/>
          <w:sz w:val="24"/>
          <w:szCs w:val="24"/>
        </w:rPr>
      </w:pPr>
      <w:r w:rsidRPr="00465830">
        <w:rPr>
          <w:bCs w:val="0"/>
          <w:kern w:val="0"/>
          <w:sz w:val="24"/>
          <w:szCs w:val="24"/>
        </w:rPr>
        <w:t>Grado en Medicina</w:t>
      </w:r>
      <w:r w:rsidR="00C207C6" w:rsidRPr="00465830">
        <w:rPr>
          <w:bCs w:val="0"/>
          <w:kern w:val="0"/>
          <w:sz w:val="24"/>
          <w:szCs w:val="24"/>
        </w:rPr>
        <w:t xml:space="preserve"> (con horario orientativo)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691"/>
        <w:gridCol w:w="5141"/>
        <w:gridCol w:w="834"/>
        <w:gridCol w:w="1644"/>
        <w:gridCol w:w="970"/>
      </w:tblGrid>
      <w:tr w:rsidR="009728E1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CURSO</w:t>
            </w:r>
          </w:p>
        </w:tc>
        <w:tc>
          <w:tcPr>
            <w:tcW w:w="0" w:type="auto"/>
            <w:shd w:val="clear" w:color="000000" w:fill="F3F3F3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0" w:type="auto"/>
            <w:shd w:val="clear" w:color="000000" w:fill="F3F3F3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Asignatura</w:t>
            </w:r>
          </w:p>
        </w:tc>
        <w:tc>
          <w:tcPr>
            <w:tcW w:w="0" w:type="auto"/>
            <w:shd w:val="clear" w:color="000000" w:fill="F3F3F3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0" w:type="auto"/>
            <w:shd w:val="clear" w:color="000000" w:fill="F3F3F3"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Hora de la introducción</w:t>
            </w:r>
          </w:p>
        </w:tc>
        <w:tc>
          <w:tcPr>
            <w:tcW w:w="0" w:type="auto"/>
            <w:shd w:val="clear" w:color="000000" w:fill="F3F3F3"/>
          </w:tcPr>
          <w:p w:rsidR="009728E1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Enlace Zoom</w:t>
            </w:r>
          </w:p>
        </w:tc>
      </w:tr>
      <w:tr w:rsidR="009728E1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3498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8" w:history="1">
              <w:r w:rsidR="009728E1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Anatomía General y Descriptiva del Aparato Locomotor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728E1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9" w:history="1">
              <w:r w:rsidR="009728E1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Bioquímica General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728E1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0" w:history="1">
              <w:r w:rsidR="009728E1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Historia de la Medicina; Información y Documentación Científica en Medicina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728E1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3504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1" w:history="1">
              <w:proofErr w:type="spellStart"/>
              <w:r w:rsidR="009728E1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Etica</w:t>
              </w:r>
              <w:proofErr w:type="spellEnd"/>
              <w:r w:rsidR="009728E1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 xml:space="preserve"> Médica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728E1" w:rsidRPr="007A6E8F" w:rsidTr="00C207C6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2" w:history="1">
              <w:r w:rsidR="009728E1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Inglés Aplicado a la Medicina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728E1" w:rsidRPr="007A6E8F" w:rsidTr="00C207C6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3" w:history="1">
              <w:r w:rsidR="009728E1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Física Médica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728E1" w:rsidRPr="007A6E8F" w:rsidRDefault="009728E1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4" w:history="1">
              <w:r w:rsidR="00C207C6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Fisiología II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9,30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5" w:history="1">
              <w:r w:rsidR="00C207C6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Organografía Microscópica y Embriología General Humana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6" w:history="1">
              <w:r w:rsidR="00C207C6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Genética Humana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11,00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7" w:history="1">
              <w:r w:rsidR="00C207C6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Epidemiología General y Demografía Sanitaria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11,30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8" w:history="1">
              <w:r w:rsidR="00C207C6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Esplacnología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12,00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9" w:history="1">
              <w:r w:rsidR="00C207C6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Medicina Basada en la Evidencia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12,30</w:t>
            </w:r>
          </w:p>
        </w:tc>
        <w:tc>
          <w:tcPr>
            <w:tcW w:w="0" w:type="auto"/>
            <w:shd w:val="clear" w:color="000000" w:fill="FFFFFF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0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Psicología Médica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1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Salud Pública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2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Patología General I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3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Farmacología General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4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Anatomía Patológica General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5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 xml:space="preserve">Microbiología </w:t>
              </w:r>
              <w:proofErr w:type="spellStart"/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Clinica</w:t>
              </w:r>
              <w:proofErr w:type="spellEnd"/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6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Aparato Digestivo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9,00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7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Oftalmología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9,30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8" w:history="1">
              <w:proofErr w:type="spellStart"/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Pediatria</w:t>
              </w:r>
              <w:proofErr w:type="spellEnd"/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 xml:space="preserve"> I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9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Psiquiatría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11,00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0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Reumatología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12,30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C207C6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6053FE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</w:pPr>
            <w:hyperlink r:id="rId31" w:history="1">
              <w:r w:rsidR="00C207C6" w:rsidRPr="006053F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Bases Fisiológicas de la Nutrición</w:t>
              </w:r>
            </w:hyperlink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 xml:space="preserve"> (</w:t>
            </w:r>
            <w:proofErr w:type="spellStart"/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>opt</w:t>
            </w:r>
            <w:proofErr w:type="spellEnd"/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6053FE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proofErr w:type="spellStart"/>
            <w:r w:rsidRPr="006053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Cuatr</w:t>
            </w:r>
            <w:proofErr w:type="spellEnd"/>
            <w:r w:rsidRPr="006053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7C6" w:rsidRPr="006053FE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16,00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C207C6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3543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6053FE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</w:pPr>
            <w:hyperlink r:id="rId32" w:history="1">
              <w:r w:rsidR="00C207C6" w:rsidRPr="006053F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Cronobiología Médica</w:t>
              </w:r>
            </w:hyperlink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 xml:space="preserve"> (</w:t>
            </w:r>
            <w:proofErr w:type="spellStart"/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>opt</w:t>
            </w:r>
            <w:proofErr w:type="spellEnd"/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6053FE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proofErr w:type="spellStart"/>
            <w:r w:rsidRPr="006053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Cuatr</w:t>
            </w:r>
            <w:proofErr w:type="spellEnd"/>
            <w:r w:rsidRPr="006053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7C6" w:rsidRPr="006053FE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16,30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C207C6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6053FE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</w:pPr>
            <w:hyperlink r:id="rId33" w:history="1">
              <w:r w:rsidR="00C207C6" w:rsidRPr="006053F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Bioquímica Clínica</w:t>
              </w:r>
            </w:hyperlink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 xml:space="preserve"> (</w:t>
            </w:r>
            <w:proofErr w:type="spellStart"/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>opt</w:t>
            </w:r>
            <w:proofErr w:type="spellEnd"/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6053FE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proofErr w:type="spellStart"/>
            <w:r w:rsidRPr="006053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Cuatr</w:t>
            </w:r>
            <w:proofErr w:type="spellEnd"/>
            <w:r w:rsidRPr="006053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7C6" w:rsidRPr="006053FE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17,00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207C6" w:rsidRPr="007A6E8F" w:rsidTr="00C207C6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6053FE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</w:pPr>
            <w:hyperlink r:id="rId34" w:history="1">
              <w:r w:rsidR="00C207C6" w:rsidRPr="006053F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Medicina del Deporte</w:t>
              </w:r>
            </w:hyperlink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 xml:space="preserve"> (</w:t>
            </w:r>
            <w:proofErr w:type="spellStart"/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>opt</w:t>
            </w:r>
            <w:proofErr w:type="spellEnd"/>
            <w:r w:rsidR="006053FE">
              <w:rPr>
                <w:rFonts w:ascii="Calibri" w:eastAsia="Times New Roman" w:hAnsi="Calibri" w:cs="Calibri"/>
                <w:color w:val="FF0000"/>
                <w:u w:val="single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207C6" w:rsidRPr="006053FE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proofErr w:type="spellStart"/>
            <w:r w:rsidRPr="006053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Cuatr</w:t>
            </w:r>
            <w:proofErr w:type="spellEnd"/>
            <w:r w:rsidRPr="006053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7C6" w:rsidRPr="006053FE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17,30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7C6" w:rsidRPr="007A6E8F" w:rsidRDefault="00C207C6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5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Sistema Nervioso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6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Aparato Respiratorio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7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Ginecología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8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Medicina Preventiva en la Práctica Clínica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6053F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9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Enfermedades Infecciosas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Cuatr</w:t>
            </w:r>
            <w:proofErr w:type="spellEnd"/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(1)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12,30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40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Rotatorio de Medicina II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9,00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41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Rotatorio de Cirugía II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9,30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053FE" w:rsidRPr="007A6E8F" w:rsidTr="009728E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6E8F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5050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5E789A" w:rsidP="00B07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42" w:history="1">
              <w:r w:rsidR="006053FE" w:rsidRPr="007A6E8F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Rotatorio Materno-Infantil</w:t>
              </w:r>
            </w:hyperlink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A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0" w:type="auto"/>
            <w:shd w:val="clear" w:color="000000" w:fill="FFFFFF"/>
          </w:tcPr>
          <w:p w:rsidR="006053FE" w:rsidRPr="007A6E8F" w:rsidRDefault="006053FE" w:rsidP="00B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154F89" w:rsidRDefault="00154F89" w:rsidP="00B075B7">
      <w:pPr>
        <w:spacing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s-ES"/>
        </w:rPr>
      </w:pPr>
    </w:p>
    <w:p w:rsidR="001F714A" w:rsidRDefault="001F714A" w:rsidP="00B075B7">
      <w:pPr>
        <w:spacing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s-ES"/>
        </w:rPr>
      </w:pPr>
    </w:p>
    <w:p w:rsidR="005D37B1" w:rsidRDefault="005D37B1" w:rsidP="00B075B7">
      <w:pPr>
        <w:pStyle w:val="Ttulo1"/>
        <w:jc w:val="both"/>
      </w:pPr>
      <w:r>
        <w:rPr>
          <w:color w:val="000000"/>
          <w:sz w:val="24"/>
          <w:szCs w:val="24"/>
        </w:rPr>
        <w:t>Grado en Farmacia</w:t>
      </w:r>
      <w:r w:rsidR="00465830">
        <w:rPr>
          <w:color w:val="000000"/>
          <w:sz w:val="24"/>
          <w:szCs w:val="24"/>
        </w:rPr>
        <w:t xml:space="preserve"> </w:t>
      </w:r>
      <w:r w:rsidR="00465830" w:rsidRPr="00465830">
        <w:rPr>
          <w:bCs w:val="0"/>
          <w:kern w:val="0"/>
          <w:sz w:val="24"/>
          <w:szCs w:val="24"/>
        </w:rPr>
        <w:t>(con horario orientativo)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701"/>
        <w:gridCol w:w="5194"/>
        <w:gridCol w:w="844"/>
        <w:gridCol w:w="1875"/>
        <w:gridCol w:w="666"/>
      </w:tblGrid>
      <w:tr w:rsidR="005D37B1" w:rsidTr="00087B19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Style w:val="Textoennegrita"/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Style w:val="Textoennegrita"/>
                <w:rFonts w:ascii="Arial" w:hAnsi="Arial" w:cs="Arial"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Style w:val="Textoennegrita"/>
                <w:rFonts w:ascii="Arial" w:hAnsi="Arial" w:cs="Arial"/>
                <w:color w:val="000000"/>
                <w:sz w:val="16"/>
                <w:szCs w:val="16"/>
              </w:rPr>
              <w:t>Duración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Style w:val="Textoennegrita"/>
                <w:rFonts w:ascii="Arial" w:hAnsi="Arial" w:cs="Arial"/>
                <w:color w:val="000000"/>
                <w:sz w:val="16"/>
                <w:szCs w:val="16"/>
              </w:rPr>
              <w:t>Hora de la introducción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Style w:val="Textoennegrita"/>
                <w:rFonts w:ascii="Arial" w:hAnsi="Arial" w:cs="Arial"/>
                <w:color w:val="000000"/>
                <w:sz w:val="16"/>
                <w:szCs w:val="16"/>
              </w:rPr>
              <w:t>Enlace Zoom</w:t>
            </w: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Coordinación Primero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43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Química General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44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Bioquímica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Descanso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45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Biología Celular e Histología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46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Anatomía Humana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47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Física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Coordinación Segundo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48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Microbiología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49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Química Orgánica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0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Técnicas Analíticas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Descanso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1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Estadística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2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Parasitología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Coordinación Tercero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3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Nutrición y Bromatología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4" w:tgtFrame="_blank" w:history="1">
              <w:proofErr w:type="spellStart"/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Biofarmacia</w:t>
              </w:r>
              <w:proofErr w:type="spellEnd"/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 xml:space="preserve"> y Farmacocinética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Descanso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5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Farmacología General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6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Fisiopatología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087B19" w:rsidTr="0011715F">
        <w:trPr>
          <w:trHeight w:val="37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7B19" w:rsidRDefault="00087B19" w:rsidP="00B075B7">
            <w:pPr>
              <w:pStyle w:val="NormalWeb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7B19" w:rsidRDefault="00087B19" w:rsidP="00B075B7">
            <w:pPr>
              <w:pStyle w:val="NormalWeb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7B19" w:rsidRDefault="005E789A" w:rsidP="00B075B7">
            <w:pPr>
              <w:pStyle w:val="NormalWeb"/>
              <w:jc w:val="both"/>
            </w:pPr>
            <w:hyperlink r:id="rId57" w:tgtFrame="_blank" w:history="1">
              <w:r w:rsidR="00087B19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Química Farmacéutica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7B19" w:rsidRDefault="00087B19" w:rsidP="00B075B7">
            <w:pPr>
              <w:pStyle w:val="NormalWeb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7B19" w:rsidRDefault="00087B19" w:rsidP="00B075B7">
            <w:pPr>
              <w:pStyle w:val="NormalWeb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87B19" w:rsidRDefault="00087B19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Coordinación Cuarto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8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Tecnología Farmacéutica 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59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Farmacia Clínica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0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Bioquímica Clínica y Patología Molecular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Descanso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1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Inmunología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2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Métodos y Técnicas Físico-Químicas Avanzadas en Farmacia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3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Química Inorgánica de Los Procesos Biológicos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Coordinación Quinto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4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Legislación y Deontología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5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Gestión y Planificación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6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Procesos Integrados en la Industria Farmacéutica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7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Parasitología y Microbiología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Descanso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8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Atención Farmacéutica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69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Historia de la Farmacia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70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Desarrollo de Nuevos Fármacos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  <w:tr w:rsidR="005D37B1" w:rsidTr="00087B19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E789A" w:rsidP="00B075B7">
            <w:pPr>
              <w:pStyle w:val="NormalWeb"/>
              <w:jc w:val="both"/>
            </w:pPr>
            <w:hyperlink r:id="rId71" w:tgtFrame="_blank" w:history="1">
              <w:r w:rsidR="005D37B1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</w:rPr>
                <w:t>Nutrición Comunitaria y Dietética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37B1" w:rsidRDefault="005D37B1" w:rsidP="00B075B7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Cuatr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pStyle w:val="NormalWeb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37B1" w:rsidRDefault="005D37B1" w:rsidP="00B075B7">
            <w:pPr>
              <w:jc w:val="both"/>
            </w:pPr>
          </w:p>
        </w:tc>
      </w:tr>
    </w:tbl>
    <w:p w:rsidR="00154F89" w:rsidRPr="002E40E7" w:rsidRDefault="00154F89" w:rsidP="006E48F5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</w:pPr>
      <w:r w:rsidRPr="002E40E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s-ES"/>
        </w:rPr>
        <w:t>Viernes 25 de septiembre de 2020</w:t>
      </w:r>
    </w:p>
    <w:p w:rsidR="001A75BE" w:rsidRPr="00386E3A" w:rsidRDefault="002E40E7" w:rsidP="00B075B7">
      <w:pPr>
        <w:pStyle w:val="Ttulo1"/>
        <w:jc w:val="both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Libre.</w:t>
      </w:r>
    </w:p>
    <w:p w:rsidR="00386E3A" w:rsidRPr="00386E3A" w:rsidRDefault="00386E3A" w:rsidP="00B075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86E3A" w:rsidRPr="00386E3A" w:rsidRDefault="00386E3A" w:rsidP="00B075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sectPr w:rsidR="00386E3A" w:rsidRPr="00386E3A" w:rsidSect="00C207C6">
      <w:headerReference w:type="default" r:id="rId72"/>
      <w:pgSz w:w="11906" w:h="16838" w:code="9"/>
      <w:pgMar w:top="568" w:right="924" w:bottom="568" w:left="107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9A" w:rsidRDefault="005E789A">
      <w:pPr>
        <w:spacing w:after="0" w:line="240" w:lineRule="auto"/>
      </w:pPr>
      <w:r>
        <w:separator/>
      </w:r>
    </w:p>
  </w:endnote>
  <w:endnote w:type="continuationSeparator" w:id="0">
    <w:p w:rsidR="005E789A" w:rsidRDefault="005E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9A" w:rsidRDefault="005E789A">
      <w:pPr>
        <w:spacing w:after="0" w:line="240" w:lineRule="auto"/>
      </w:pPr>
      <w:r>
        <w:separator/>
      </w:r>
    </w:p>
  </w:footnote>
  <w:footnote w:type="continuationSeparator" w:id="0">
    <w:p w:rsidR="005E789A" w:rsidRDefault="005E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19" w:rsidRDefault="00087B19" w:rsidP="00C207C6">
    <w:pPr>
      <w:pStyle w:val="Encabezado"/>
      <w:tabs>
        <w:tab w:val="clear" w:pos="8504"/>
        <w:tab w:val="right" w:pos="8640"/>
      </w:tabs>
      <w:ind w:left="-1620" w:right="-203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228600</wp:posOffset>
          </wp:positionH>
          <wp:positionV relativeFrom="page">
            <wp:posOffset>17145</wp:posOffset>
          </wp:positionV>
          <wp:extent cx="7772400" cy="967105"/>
          <wp:effectExtent l="0" t="0" r="0" b="4445"/>
          <wp:wrapTight wrapText="bothSides">
            <wp:wrapPolygon edited="0">
              <wp:start x="0" y="0"/>
              <wp:lineTo x="0" y="21274"/>
              <wp:lineTo x="21547" y="21274"/>
              <wp:lineTo x="21547" y="0"/>
              <wp:lineTo x="0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FEC"/>
    <w:multiLevelType w:val="hybridMultilevel"/>
    <w:tmpl w:val="FE129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B07"/>
    <w:multiLevelType w:val="hybridMultilevel"/>
    <w:tmpl w:val="8A627B5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E01D8B"/>
    <w:multiLevelType w:val="hybridMultilevel"/>
    <w:tmpl w:val="0DB8B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CF5"/>
    <w:multiLevelType w:val="hybridMultilevel"/>
    <w:tmpl w:val="78E438B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BB488C"/>
    <w:multiLevelType w:val="hybridMultilevel"/>
    <w:tmpl w:val="BB0085E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DC0618"/>
    <w:multiLevelType w:val="hybridMultilevel"/>
    <w:tmpl w:val="D95662B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2BF18C9"/>
    <w:multiLevelType w:val="hybridMultilevel"/>
    <w:tmpl w:val="B23E9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1CB6"/>
    <w:multiLevelType w:val="hybridMultilevel"/>
    <w:tmpl w:val="399EE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4944"/>
    <w:multiLevelType w:val="hybridMultilevel"/>
    <w:tmpl w:val="D324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D095E"/>
    <w:multiLevelType w:val="hybridMultilevel"/>
    <w:tmpl w:val="019297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0A"/>
    <w:rsid w:val="00051AD7"/>
    <w:rsid w:val="00087B19"/>
    <w:rsid w:val="000C6846"/>
    <w:rsid w:val="000D168B"/>
    <w:rsid w:val="000E6881"/>
    <w:rsid w:val="000F5B57"/>
    <w:rsid w:val="0011715F"/>
    <w:rsid w:val="00154F89"/>
    <w:rsid w:val="001573AD"/>
    <w:rsid w:val="001747E6"/>
    <w:rsid w:val="001958E6"/>
    <w:rsid w:val="001A2CB9"/>
    <w:rsid w:val="001A75BE"/>
    <w:rsid w:val="001C3E95"/>
    <w:rsid w:val="001F714A"/>
    <w:rsid w:val="002006EC"/>
    <w:rsid w:val="002432F3"/>
    <w:rsid w:val="002E1B49"/>
    <w:rsid w:val="002E40E7"/>
    <w:rsid w:val="00362803"/>
    <w:rsid w:val="00386E3A"/>
    <w:rsid w:val="003C1068"/>
    <w:rsid w:val="003D268F"/>
    <w:rsid w:val="00442FAD"/>
    <w:rsid w:val="00452F64"/>
    <w:rsid w:val="00463C6E"/>
    <w:rsid w:val="00465830"/>
    <w:rsid w:val="00483CE2"/>
    <w:rsid w:val="004C7CCE"/>
    <w:rsid w:val="004D22E9"/>
    <w:rsid w:val="004F0D27"/>
    <w:rsid w:val="0051181E"/>
    <w:rsid w:val="005656EB"/>
    <w:rsid w:val="005D37B1"/>
    <w:rsid w:val="005E789A"/>
    <w:rsid w:val="006009EE"/>
    <w:rsid w:val="006053FE"/>
    <w:rsid w:val="0064195D"/>
    <w:rsid w:val="0069714D"/>
    <w:rsid w:val="006D2544"/>
    <w:rsid w:val="006E48F5"/>
    <w:rsid w:val="00702C96"/>
    <w:rsid w:val="00705231"/>
    <w:rsid w:val="007265ED"/>
    <w:rsid w:val="0075656B"/>
    <w:rsid w:val="007753AB"/>
    <w:rsid w:val="007A6E8F"/>
    <w:rsid w:val="007B33D1"/>
    <w:rsid w:val="007D78AB"/>
    <w:rsid w:val="007E0FD9"/>
    <w:rsid w:val="007E4B7C"/>
    <w:rsid w:val="008E4144"/>
    <w:rsid w:val="00902C98"/>
    <w:rsid w:val="009428E7"/>
    <w:rsid w:val="00960D50"/>
    <w:rsid w:val="009728E1"/>
    <w:rsid w:val="0097456C"/>
    <w:rsid w:val="00986605"/>
    <w:rsid w:val="00991177"/>
    <w:rsid w:val="009B23E9"/>
    <w:rsid w:val="009B7581"/>
    <w:rsid w:val="009E5837"/>
    <w:rsid w:val="009E599D"/>
    <w:rsid w:val="00A16168"/>
    <w:rsid w:val="00A557B2"/>
    <w:rsid w:val="00A5760A"/>
    <w:rsid w:val="00AB4B9E"/>
    <w:rsid w:val="00AC0587"/>
    <w:rsid w:val="00B075B7"/>
    <w:rsid w:val="00B51042"/>
    <w:rsid w:val="00BB640A"/>
    <w:rsid w:val="00BD1842"/>
    <w:rsid w:val="00BE1373"/>
    <w:rsid w:val="00C207C6"/>
    <w:rsid w:val="00C62139"/>
    <w:rsid w:val="00C93797"/>
    <w:rsid w:val="00D15FC7"/>
    <w:rsid w:val="00D22132"/>
    <w:rsid w:val="00DB3ECF"/>
    <w:rsid w:val="00DC5B82"/>
    <w:rsid w:val="00E06041"/>
    <w:rsid w:val="00E12395"/>
    <w:rsid w:val="00E46873"/>
    <w:rsid w:val="00E90D10"/>
    <w:rsid w:val="00EA6079"/>
    <w:rsid w:val="00EE636F"/>
    <w:rsid w:val="00F14CCB"/>
    <w:rsid w:val="00F53D1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8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607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60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EA60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4687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86E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E12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8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607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60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EA607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4687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86E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E12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lavirtual.um.es/umugdocente-tool/guiahtml/3531_2020_G_E" TargetMode="External"/><Relationship Id="rId21" Type="http://schemas.openxmlformats.org/officeDocument/2006/relationships/hyperlink" Target="https://aulavirtual.um.es/umugdocente-tool/guiahtml/3520_2020_G_E" TargetMode="External"/><Relationship Id="rId42" Type="http://schemas.openxmlformats.org/officeDocument/2006/relationships/hyperlink" Target="https://aulavirtual.um.es/umugdocente-tool/guiahtml/5050_2020_G_E" TargetMode="External"/><Relationship Id="rId47" Type="http://schemas.openxmlformats.org/officeDocument/2006/relationships/hyperlink" Target="https://aulavirtual.um.es/umugdocente-tool/guiahtml/3120_2020_G_E" TargetMode="External"/><Relationship Id="rId63" Type="http://schemas.openxmlformats.org/officeDocument/2006/relationships/hyperlink" Target="https://aulavirtual.um.es/umugdocente-tool/guiahtml/3147_2020_G_E" TargetMode="External"/><Relationship Id="rId68" Type="http://schemas.openxmlformats.org/officeDocument/2006/relationships/hyperlink" Target="https://aulavirtual.um.es/umugdocente-tool/guiahtml/3154_2020_G_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lavirtual.um.es/umugdocente-tool/guiahtml/3509_2020_G_E" TargetMode="External"/><Relationship Id="rId29" Type="http://schemas.openxmlformats.org/officeDocument/2006/relationships/hyperlink" Target="https://aulavirtual.um.es/umugdocente-tool/guiahtml/3536_2020_G_E" TargetMode="External"/><Relationship Id="rId11" Type="http://schemas.openxmlformats.org/officeDocument/2006/relationships/hyperlink" Target="https://aulavirtual.um.es/umugdocente-tool/guiahtml/3504_2020_G_E" TargetMode="External"/><Relationship Id="rId24" Type="http://schemas.openxmlformats.org/officeDocument/2006/relationships/hyperlink" Target="https://aulavirtual.um.es/umugdocente-tool/guiahtml/3526_2020_G_E" TargetMode="External"/><Relationship Id="rId32" Type="http://schemas.openxmlformats.org/officeDocument/2006/relationships/hyperlink" Target="https://aulavirtual.um.es/umugdocente-tool/guiahtml/3543_2020_G_E" TargetMode="External"/><Relationship Id="rId37" Type="http://schemas.openxmlformats.org/officeDocument/2006/relationships/hyperlink" Target="https://aulavirtual.um.es/umugdocente-tool/guiahtml/3552_2020_G_E" TargetMode="External"/><Relationship Id="rId40" Type="http://schemas.openxmlformats.org/officeDocument/2006/relationships/hyperlink" Target="https://aulavirtual.um.es/umugdocente-tool/guiahtml/4020_2020_G_E" TargetMode="External"/><Relationship Id="rId45" Type="http://schemas.openxmlformats.org/officeDocument/2006/relationships/hyperlink" Target="https://aulavirtual.um.es/umugdocente-tool/guiahtml/3116_2020_G_E" TargetMode="External"/><Relationship Id="rId53" Type="http://schemas.openxmlformats.org/officeDocument/2006/relationships/hyperlink" Target="https://aulavirtual.um.es/umugdocente-tool/guiahtml/3133_2020_G_E" TargetMode="External"/><Relationship Id="rId58" Type="http://schemas.openxmlformats.org/officeDocument/2006/relationships/hyperlink" Target="https://aulavirtual.um.es/umugdocente-tool/guiahtml/3139_2020_G_E" TargetMode="External"/><Relationship Id="rId66" Type="http://schemas.openxmlformats.org/officeDocument/2006/relationships/hyperlink" Target="https://aulavirtual.um.es/umugdocente-tool/guiahtml/3152_2020_G_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aulavirtual.um.es/umugdocente-tool/guiahtml/3135_2020_G_E" TargetMode="External"/><Relationship Id="rId19" Type="http://schemas.openxmlformats.org/officeDocument/2006/relationships/hyperlink" Target="https://aulavirtual.um.es/umugdocente-tool/guiahtml/3513_2020_G_E" TargetMode="External"/><Relationship Id="rId14" Type="http://schemas.openxmlformats.org/officeDocument/2006/relationships/hyperlink" Target="https://aulavirtual.um.es/umugdocente-tool/guiahtml/3514_2020_G_E" TargetMode="External"/><Relationship Id="rId22" Type="http://schemas.openxmlformats.org/officeDocument/2006/relationships/hyperlink" Target="https://aulavirtual.um.es/umugdocente-tool/guiahtml/3521_2020_G_E" TargetMode="External"/><Relationship Id="rId27" Type="http://schemas.openxmlformats.org/officeDocument/2006/relationships/hyperlink" Target="https://aulavirtual.um.es/umugdocente-tool/guiahtml/3534_2020_G_E" TargetMode="External"/><Relationship Id="rId30" Type="http://schemas.openxmlformats.org/officeDocument/2006/relationships/hyperlink" Target="https://aulavirtual.um.es/umugdocente-tool/guiahtml/3550_2020_G_E" TargetMode="External"/><Relationship Id="rId35" Type="http://schemas.openxmlformats.org/officeDocument/2006/relationships/hyperlink" Target="https://aulavirtual.um.es/umugdocente-tool/guiahtml/3547_2020_G_E" TargetMode="External"/><Relationship Id="rId43" Type="http://schemas.openxmlformats.org/officeDocument/2006/relationships/hyperlink" Target="https://aulavirtual.um.es/umugdocente-tool/guiahtml/3121_2020_G_E" TargetMode="External"/><Relationship Id="rId48" Type="http://schemas.openxmlformats.org/officeDocument/2006/relationships/hyperlink" Target="https://aulavirtual.um.es/umugdocente-tool/guiahtml/3125_2020_G_E" TargetMode="External"/><Relationship Id="rId56" Type="http://schemas.openxmlformats.org/officeDocument/2006/relationships/hyperlink" Target="https://aulavirtual.um.es/umugdocente-tool/guiahtml/3132_2020_G_E" TargetMode="External"/><Relationship Id="rId64" Type="http://schemas.openxmlformats.org/officeDocument/2006/relationships/hyperlink" Target="https://aulavirtual.um.es/umugdocente-tool/guiahtml/3148_2020_G_E" TargetMode="External"/><Relationship Id="rId69" Type="http://schemas.openxmlformats.org/officeDocument/2006/relationships/hyperlink" Target="https://aulavirtual.um.es/umugdocente-tool/guiahtml/3155_2020_G_E" TargetMode="External"/><Relationship Id="rId8" Type="http://schemas.openxmlformats.org/officeDocument/2006/relationships/hyperlink" Target="https://aulavirtual.um.es/umugdocente-tool/guiahtml/3498_2020_G_E" TargetMode="External"/><Relationship Id="rId51" Type="http://schemas.openxmlformats.org/officeDocument/2006/relationships/hyperlink" Target="https://aulavirtual.um.es/umugdocente-tool/guiahtml/3124_2020_G_E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aulavirtual.um.es/umugdocente-tool/guiahtml/3505_2020_G_E" TargetMode="External"/><Relationship Id="rId17" Type="http://schemas.openxmlformats.org/officeDocument/2006/relationships/hyperlink" Target="https://aulavirtual.um.es/umugdocente-tool/guiahtml/3510_2020_G_E" TargetMode="External"/><Relationship Id="rId25" Type="http://schemas.openxmlformats.org/officeDocument/2006/relationships/hyperlink" Target="https://aulavirtual.um.es/umugdocente-tool/guiahtml/3527_2020_G_E" TargetMode="External"/><Relationship Id="rId33" Type="http://schemas.openxmlformats.org/officeDocument/2006/relationships/hyperlink" Target="https://aulavirtual.um.es/umugdocente-tool/guiahtml/3544_2020_G_E" TargetMode="External"/><Relationship Id="rId38" Type="http://schemas.openxmlformats.org/officeDocument/2006/relationships/hyperlink" Target="https://aulavirtual.um.es/umugdocente-tool/guiahtml/3562_2020_G_E" TargetMode="External"/><Relationship Id="rId46" Type="http://schemas.openxmlformats.org/officeDocument/2006/relationships/hyperlink" Target="https://aulavirtual.um.es/umugdocente-tool/guiahtml/3118_2020_G_E" TargetMode="External"/><Relationship Id="rId59" Type="http://schemas.openxmlformats.org/officeDocument/2006/relationships/hyperlink" Target="https://aulavirtual.um.es/umugdocente-tool/guiahtml/3141_2020_G_E" TargetMode="External"/><Relationship Id="rId67" Type="http://schemas.openxmlformats.org/officeDocument/2006/relationships/hyperlink" Target="https://aulavirtual.um.es/umugdocente-tool/guiahtml/3153_2020_G_E" TargetMode="External"/><Relationship Id="rId20" Type="http://schemas.openxmlformats.org/officeDocument/2006/relationships/hyperlink" Target="https://aulavirtual.um.es/umugdocente-tool/guiahtml/3519_2020_G_E" TargetMode="External"/><Relationship Id="rId41" Type="http://schemas.openxmlformats.org/officeDocument/2006/relationships/hyperlink" Target="https://aulavirtual.um.es/umugdocente-tool/guiahtml/4021_2020_G_E" TargetMode="External"/><Relationship Id="rId54" Type="http://schemas.openxmlformats.org/officeDocument/2006/relationships/hyperlink" Target="https://aulavirtual.um.es/umugdocente-tool/guiahtml/3138_2020_G_E" TargetMode="External"/><Relationship Id="rId62" Type="http://schemas.openxmlformats.org/officeDocument/2006/relationships/hyperlink" Target="https://aulavirtual.um.es/umugdocente-tool/guiahtml/3144_2020_G_E" TargetMode="External"/><Relationship Id="rId70" Type="http://schemas.openxmlformats.org/officeDocument/2006/relationships/hyperlink" Target="https://aulavirtual.um.es/umugdocente-tool/guiahtml/3158_2020_G_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aulavirtual.um.es/umugdocente-tool/guiahtml/3515_2020_G_E" TargetMode="External"/><Relationship Id="rId23" Type="http://schemas.openxmlformats.org/officeDocument/2006/relationships/hyperlink" Target="https://aulavirtual.um.es/umugdocente-tool/guiahtml/3522_2020_G_E" TargetMode="External"/><Relationship Id="rId28" Type="http://schemas.openxmlformats.org/officeDocument/2006/relationships/hyperlink" Target="https://aulavirtual.um.es/umugdocente-tool/guiahtml/3535_2020_G_E" TargetMode="External"/><Relationship Id="rId36" Type="http://schemas.openxmlformats.org/officeDocument/2006/relationships/hyperlink" Target="https://aulavirtual.um.es/umugdocente-tool/guiahtml/3549_2020_G_E" TargetMode="External"/><Relationship Id="rId49" Type="http://schemas.openxmlformats.org/officeDocument/2006/relationships/hyperlink" Target="https://aulavirtual.um.es/umugdocente-tool/guiahtml/3129_2020_G_E" TargetMode="External"/><Relationship Id="rId57" Type="http://schemas.openxmlformats.org/officeDocument/2006/relationships/hyperlink" Target="https://aulavirtual.um.es/umugdocente-tool/guiahtml/3131_2020_G_E" TargetMode="External"/><Relationship Id="rId10" Type="http://schemas.openxmlformats.org/officeDocument/2006/relationships/hyperlink" Target="https://aulavirtual.um.es/umugdocente-tool/guiahtml/3500_2020_G_E" TargetMode="External"/><Relationship Id="rId31" Type="http://schemas.openxmlformats.org/officeDocument/2006/relationships/hyperlink" Target="https://aulavirtual.um.es/umugdocente-tool/guiahtml/3542_2020_G_E" TargetMode="External"/><Relationship Id="rId44" Type="http://schemas.openxmlformats.org/officeDocument/2006/relationships/hyperlink" Target="https://aulavirtual.um.es/umugdocente-tool/guiahtml/3123_2020_G_E" TargetMode="External"/><Relationship Id="rId52" Type="http://schemas.openxmlformats.org/officeDocument/2006/relationships/hyperlink" Target="https://aulavirtual.um.es/umugdocente-tool/guiahtml/3127_2020_G_E" TargetMode="External"/><Relationship Id="rId60" Type="http://schemas.openxmlformats.org/officeDocument/2006/relationships/hyperlink" Target="https://aulavirtual.um.es/umugdocente-tool/guiahtml/3142_2020_G_E" TargetMode="External"/><Relationship Id="rId65" Type="http://schemas.openxmlformats.org/officeDocument/2006/relationships/hyperlink" Target="https://aulavirtual.um.es/umugdocente-tool/guiahtml/3149_2020_G_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lavirtual.um.es/umugdocente-tool/guiahtml/3499_2020_G_E" TargetMode="External"/><Relationship Id="rId13" Type="http://schemas.openxmlformats.org/officeDocument/2006/relationships/hyperlink" Target="https://aulavirtual.um.es/umugdocente-tool/guiahtml/3506_2020_G_E" TargetMode="External"/><Relationship Id="rId18" Type="http://schemas.openxmlformats.org/officeDocument/2006/relationships/hyperlink" Target="https://aulavirtual.um.es/umugdocente-tool/guiahtml/3512_2020_G_E" TargetMode="External"/><Relationship Id="rId39" Type="http://schemas.openxmlformats.org/officeDocument/2006/relationships/hyperlink" Target="https://aulavirtual.um.es/umugdocente-tool/guiahtml/4008_2020_G_E" TargetMode="External"/><Relationship Id="rId34" Type="http://schemas.openxmlformats.org/officeDocument/2006/relationships/hyperlink" Target="https://aulavirtual.um.es/umugdocente-tool/guiahtml/3545_2020_G_E" TargetMode="External"/><Relationship Id="rId50" Type="http://schemas.openxmlformats.org/officeDocument/2006/relationships/hyperlink" Target="https://aulavirtual.um.es/umugdocente-tool/guiahtml/3130_2020_G_E" TargetMode="External"/><Relationship Id="rId55" Type="http://schemas.openxmlformats.org/officeDocument/2006/relationships/hyperlink" Target="https://aulavirtual.um.es/umugdocente-tool/guiahtml/3140_2020_G_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ulavirtual.um.es/umugdocente-tool/guiahtml/3321_2020_G_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10625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francisco.gumbao</cp:lastModifiedBy>
  <cp:revision>2</cp:revision>
  <cp:lastPrinted>2020-09-10T14:53:00Z</cp:lastPrinted>
  <dcterms:created xsi:type="dcterms:W3CDTF">2020-09-22T09:43:00Z</dcterms:created>
  <dcterms:modified xsi:type="dcterms:W3CDTF">2020-09-22T09:43:00Z</dcterms:modified>
</cp:coreProperties>
</file>