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8285" w14:textId="77777777" w:rsidR="009214DD" w:rsidRPr="007F1D26" w:rsidRDefault="00EE53E2" w:rsidP="007D7D7D">
      <w:pPr>
        <w:pStyle w:val="Textoindependiente"/>
        <w:jc w:val="center"/>
        <w:rPr>
          <w:rFonts w:ascii="IBM Plex Sans" w:hAnsi="IBM Plex Sans"/>
        </w:rPr>
      </w:pPr>
      <w:r w:rsidRPr="007F1D26">
        <w:rPr>
          <w:rFonts w:ascii="IBM Plex Sans" w:hAnsi="IBM Plex Sans"/>
        </w:rPr>
        <w:t>ALTA DE PROYECTOS</w:t>
      </w:r>
    </w:p>
    <w:p w14:paraId="192F48C6" w14:textId="77777777" w:rsidR="007F1D26" w:rsidRDefault="007F1D26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</w:p>
    <w:p w14:paraId="596D3100" w14:textId="24BD9CA6" w:rsidR="009214DD" w:rsidRPr="007F1D26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Responsable económico: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  <w:bookmarkEnd w:id="0"/>
    </w:p>
    <w:p w14:paraId="4CFDAF15" w14:textId="6EC40E0F" w:rsidR="009214DD" w:rsidRPr="007F1D26" w:rsidRDefault="00EE53E2" w:rsidP="007D7D7D">
      <w:pPr>
        <w:rPr>
          <w:rFonts w:ascii="IBM Plex Sans" w:hAnsi="IBM Plex Sans" w:cs="Arial"/>
        </w:rPr>
      </w:pPr>
      <w:r w:rsidRPr="007F1D26">
        <w:rPr>
          <w:rFonts w:ascii="IBM Plex Sans" w:hAnsi="IBM Plex Sans" w:cs="Arial"/>
        </w:rPr>
        <w:t>DNI:</w:t>
      </w:r>
      <w:r w:rsidR="007D7D7D" w:rsidRPr="007F1D26">
        <w:rPr>
          <w:rFonts w:ascii="IBM Plex Sans" w:hAnsi="IBM Plex Sans" w:cs="Arial"/>
        </w:rPr>
        <w:t xml:space="preserve"> </w:t>
      </w:r>
      <w:r w:rsidR="007D7D7D" w:rsidRPr="007F1D26">
        <w:rPr>
          <w:rFonts w:ascii="IBM Plex Sans" w:hAnsi="IBM Plex Sans" w:cs="Arial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7D7D" w:rsidRPr="007F1D26">
        <w:rPr>
          <w:rFonts w:ascii="IBM Plex Sans" w:hAnsi="IBM Plex Sans" w:cs="Arial"/>
          <w:b/>
          <w:bCs/>
        </w:rPr>
        <w:instrText xml:space="preserve"> FORMTEXT </w:instrText>
      </w:r>
      <w:r w:rsidR="007D7D7D" w:rsidRPr="007F1D26">
        <w:rPr>
          <w:rFonts w:ascii="IBM Plex Sans" w:hAnsi="IBM Plex Sans" w:cs="Arial"/>
          <w:b/>
          <w:bCs/>
        </w:rPr>
      </w:r>
      <w:r w:rsidR="007D7D7D" w:rsidRPr="007F1D26">
        <w:rPr>
          <w:rFonts w:ascii="IBM Plex Sans" w:hAnsi="IBM Plex Sans" w:cs="Arial"/>
          <w:b/>
          <w:bCs/>
        </w:rPr>
        <w:fldChar w:fldCharType="separate"/>
      </w:r>
      <w:r w:rsidR="007D7D7D" w:rsidRPr="007F1D26">
        <w:rPr>
          <w:rFonts w:ascii="IBM Plex Sans" w:hAnsi="IBM Plex Sans" w:cs="Arial"/>
          <w:b/>
          <w:bCs/>
          <w:noProof/>
        </w:rPr>
        <w:t> </w:t>
      </w:r>
      <w:r w:rsidR="007D7D7D" w:rsidRPr="007F1D26">
        <w:rPr>
          <w:rFonts w:ascii="IBM Plex Sans" w:hAnsi="IBM Plex Sans" w:cs="Arial"/>
          <w:b/>
          <w:bCs/>
          <w:noProof/>
        </w:rPr>
        <w:t> </w:t>
      </w:r>
      <w:r w:rsidR="007D7D7D" w:rsidRPr="007F1D26">
        <w:rPr>
          <w:rFonts w:ascii="IBM Plex Sans" w:hAnsi="IBM Plex Sans" w:cs="Arial"/>
          <w:b/>
          <w:bCs/>
          <w:noProof/>
        </w:rPr>
        <w:t> </w:t>
      </w:r>
      <w:r w:rsidR="007D7D7D" w:rsidRPr="007F1D26">
        <w:rPr>
          <w:rFonts w:ascii="IBM Plex Sans" w:hAnsi="IBM Plex Sans" w:cs="Arial"/>
          <w:b/>
          <w:bCs/>
          <w:noProof/>
        </w:rPr>
        <w:t> </w:t>
      </w:r>
      <w:r w:rsidR="007D7D7D" w:rsidRPr="007F1D26">
        <w:rPr>
          <w:rFonts w:ascii="IBM Plex Sans" w:hAnsi="IBM Plex Sans" w:cs="Arial"/>
          <w:b/>
          <w:bCs/>
          <w:noProof/>
        </w:rPr>
        <w:t> </w:t>
      </w:r>
      <w:r w:rsidR="007D7D7D" w:rsidRPr="007F1D26">
        <w:rPr>
          <w:rFonts w:ascii="IBM Plex Sans" w:hAnsi="IBM Plex Sans" w:cs="Arial"/>
          <w:b/>
          <w:bCs/>
        </w:rPr>
        <w:fldChar w:fldCharType="end"/>
      </w:r>
    </w:p>
    <w:p w14:paraId="3B32898D" w14:textId="4302408F" w:rsidR="009214DD" w:rsidRPr="007F1D26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Sector I.V.A.: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Sí"/>
              <w:listEntry w:val="No"/>
            </w:ddList>
          </w:ffData>
        </w:fldChar>
      </w:r>
      <w:bookmarkStart w:id="1" w:name="Listadesplegable1"/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FORMDROPDOWN </w:instrText>
      </w:r>
      <w:r w:rsidR="00225AF5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  <w:bookmarkEnd w:id="1"/>
    </w:p>
    <w:p w14:paraId="36799E52" w14:textId="77777777" w:rsidR="007D7D7D" w:rsidRPr="007F1D26" w:rsidRDefault="00EE53E2" w:rsidP="007D7D7D">
      <w:pPr>
        <w:pStyle w:val="Textoindependiente"/>
        <w:tabs>
          <w:tab w:val="left" w:pos="4029"/>
          <w:tab w:val="left" w:pos="4322"/>
          <w:tab w:val="left" w:pos="4629"/>
        </w:tabs>
        <w:rPr>
          <w:rFonts w:ascii="IBM Plex Sans" w:hAnsi="IBM Plex Sans" w:cs="Arial"/>
          <w:b w:val="0"/>
          <w:bCs w:val="0"/>
          <w:spacing w:val="-18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Fecha</w:t>
      </w:r>
      <w:r w:rsidRPr="007F1D26">
        <w:rPr>
          <w:rFonts w:ascii="IBM Plex Sans" w:hAnsi="IBM Plex Sans" w:cs="Arial"/>
          <w:b w:val="0"/>
          <w:bCs w:val="0"/>
          <w:spacing w:val="-3"/>
          <w:sz w:val="22"/>
          <w:szCs w:val="22"/>
        </w:rPr>
        <w:t xml:space="preserve"> 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inicio</w:t>
      </w:r>
      <w:r w:rsidRPr="007F1D26">
        <w:rPr>
          <w:rFonts w:ascii="IBM Plex Sans" w:hAnsi="IBM Plex Sans" w:cs="Arial"/>
          <w:b w:val="0"/>
          <w:bCs w:val="0"/>
          <w:spacing w:val="-2"/>
          <w:sz w:val="22"/>
          <w:szCs w:val="22"/>
        </w:rPr>
        <w:t xml:space="preserve"> 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actividad: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  <w:r w:rsidR="007D7D7D" w:rsidRPr="007F1D26">
        <w:rPr>
          <w:rFonts w:ascii="IBM Plex Sans" w:hAnsi="IBM Plex Sans" w:cs="Arial"/>
          <w:b w:val="0"/>
          <w:bCs w:val="0"/>
          <w:spacing w:val="-18"/>
          <w:sz w:val="22"/>
          <w:szCs w:val="22"/>
        </w:rPr>
        <w:t xml:space="preserve"> </w:t>
      </w:r>
    </w:p>
    <w:p w14:paraId="1E2EA796" w14:textId="77777777" w:rsidR="007D7D7D" w:rsidRPr="007F1D26" w:rsidRDefault="00EE53E2" w:rsidP="007D7D7D">
      <w:pPr>
        <w:pStyle w:val="Textoindependiente"/>
        <w:tabs>
          <w:tab w:val="left" w:pos="4029"/>
          <w:tab w:val="left" w:pos="4322"/>
          <w:tab w:val="left" w:pos="4629"/>
        </w:tabs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Fecha</w:t>
      </w:r>
      <w:r w:rsidRPr="007F1D26">
        <w:rPr>
          <w:rFonts w:ascii="IBM Plex Sans" w:hAnsi="IBM Plex Sans" w:cs="Arial"/>
          <w:b w:val="0"/>
          <w:bCs w:val="0"/>
          <w:spacing w:val="-2"/>
          <w:sz w:val="22"/>
          <w:szCs w:val="22"/>
        </w:rPr>
        <w:t xml:space="preserve"> 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fin</w:t>
      </w:r>
      <w:r w:rsidRPr="007F1D26">
        <w:rPr>
          <w:rFonts w:ascii="IBM Plex Sans" w:hAnsi="IBM Plex Sans" w:cs="Arial"/>
          <w:b w:val="0"/>
          <w:bCs w:val="0"/>
          <w:spacing w:val="-1"/>
          <w:sz w:val="22"/>
          <w:szCs w:val="22"/>
        </w:rPr>
        <w:t xml:space="preserve"> 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actividad: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</w:p>
    <w:p w14:paraId="1CD3C6A8" w14:textId="72BB801C" w:rsidR="009214DD" w:rsidRPr="007F1D26" w:rsidRDefault="00EE53E2" w:rsidP="007D7D7D">
      <w:pPr>
        <w:pStyle w:val="Textoindependiente"/>
        <w:tabs>
          <w:tab w:val="left" w:pos="4029"/>
          <w:tab w:val="left" w:pos="4322"/>
          <w:tab w:val="left" w:pos="4629"/>
        </w:tabs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Denominación del</w:t>
      </w:r>
      <w:r w:rsidRPr="007F1D26">
        <w:rPr>
          <w:rFonts w:ascii="IBM Plex Sans" w:hAnsi="IBM Plex Sans" w:cs="Arial"/>
          <w:b w:val="0"/>
          <w:bCs w:val="0"/>
          <w:spacing w:val="-6"/>
          <w:sz w:val="22"/>
          <w:szCs w:val="22"/>
        </w:rPr>
        <w:t xml:space="preserve"> 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proyecto: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</w:p>
    <w:p w14:paraId="09BF012F" w14:textId="77777777" w:rsidR="007D7D7D" w:rsidRPr="007F1D26" w:rsidRDefault="007D7D7D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</w:p>
    <w:p w14:paraId="51068FD0" w14:textId="531179F5" w:rsidR="009214DD" w:rsidRPr="007F1D26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Nº Superproyecto: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</w:p>
    <w:p w14:paraId="03C80DC3" w14:textId="7F3C6C16" w:rsidR="009214DD" w:rsidRPr="007F1D26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Previsión total de Gastos: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</w:p>
    <w:p w14:paraId="2CC4943C" w14:textId="46079DCF" w:rsidR="009214DD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Previsión total de Ingresos:</w:t>
      </w:r>
      <w:r w:rsidR="007D7D7D"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 </w:t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="007F1D26"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</w:p>
    <w:p w14:paraId="2D3DEBC9" w14:textId="77777777" w:rsidR="007F1D26" w:rsidRPr="007F1D26" w:rsidRDefault="007F1D26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</w:p>
    <w:p w14:paraId="0C778396" w14:textId="77777777" w:rsidR="009214DD" w:rsidRPr="007F1D26" w:rsidRDefault="00EE53E2" w:rsidP="007D7D7D">
      <w:pPr>
        <w:pStyle w:val="Textoindependiente"/>
        <w:jc w:val="center"/>
        <w:rPr>
          <w:rFonts w:ascii="IBM Plex Sans" w:hAnsi="IBM Plex Sans" w:cs="Arial"/>
          <w:sz w:val="22"/>
          <w:szCs w:val="22"/>
        </w:rPr>
      </w:pPr>
      <w:r w:rsidRPr="007F1D26">
        <w:rPr>
          <w:rFonts w:ascii="IBM Plex Sans" w:hAnsi="IBM Plex Sans" w:cs="Arial"/>
          <w:sz w:val="22"/>
          <w:szCs w:val="22"/>
        </w:rPr>
        <w:t>DISTRIBUCIÓN DE ANUALIDADES</w:t>
      </w:r>
    </w:p>
    <w:p w14:paraId="5FFFD766" w14:textId="77777777" w:rsidR="009214DD" w:rsidRPr="007F1D26" w:rsidRDefault="009214DD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29"/>
        <w:gridCol w:w="1311"/>
        <w:gridCol w:w="1957"/>
        <w:gridCol w:w="2118"/>
      </w:tblGrid>
      <w:tr w:rsidR="009214DD" w:rsidRPr="007F1D26" w14:paraId="19EBBAAB" w14:textId="77777777" w:rsidTr="007D7D7D">
        <w:trPr>
          <w:trHeight w:val="414"/>
          <w:jc w:val="center"/>
        </w:trPr>
        <w:tc>
          <w:tcPr>
            <w:tcW w:w="1337" w:type="dxa"/>
          </w:tcPr>
          <w:p w14:paraId="74F74FF3" w14:textId="77777777" w:rsidR="009214DD" w:rsidRPr="007F1D26" w:rsidRDefault="00EE53E2" w:rsidP="007D7D7D">
            <w:pPr>
              <w:pStyle w:val="TableParagraph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t>Anualidad</w:t>
            </w:r>
          </w:p>
        </w:tc>
        <w:tc>
          <w:tcPr>
            <w:tcW w:w="1529" w:type="dxa"/>
          </w:tcPr>
          <w:p w14:paraId="4EC30CB2" w14:textId="77777777" w:rsidR="009214DD" w:rsidRPr="007F1D26" w:rsidRDefault="00EE53E2" w:rsidP="007D7D7D">
            <w:pPr>
              <w:pStyle w:val="TableParagraph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t>Fecha Inicio</w:t>
            </w:r>
          </w:p>
        </w:tc>
        <w:tc>
          <w:tcPr>
            <w:tcW w:w="1311" w:type="dxa"/>
          </w:tcPr>
          <w:p w14:paraId="2BCAE667" w14:textId="77777777" w:rsidR="009214DD" w:rsidRPr="007F1D26" w:rsidRDefault="00EE53E2" w:rsidP="007D7D7D">
            <w:pPr>
              <w:pStyle w:val="TableParagraph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t>Fecha Fin</w:t>
            </w:r>
          </w:p>
        </w:tc>
        <w:tc>
          <w:tcPr>
            <w:tcW w:w="1957" w:type="dxa"/>
          </w:tcPr>
          <w:p w14:paraId="21F5B9D0" w14:textId="77777777" w:rsidR="009214DD" w:rsidRPr="007F1D26" w:rsidRDefault="00EE53E2" w:rsidP="007D7D7D">
            <w:pPr>
              <w:pStyle w:val="TableParagraph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t>Previsión Gastos</w:t>
            </w:r>
          </w:p>
        </w:tc>
        <w:tc>
          <w:tcPr>
            <w:tcW w:w="2118" w:type="dxa"/>
          </w:tcPr>
          <w:p w14:paraId="6AE62379" w14:textId="77777777" w:rsidR="009214DD" w:rsidRPr="007F1D26" w:rsidRDefault="00EE53E2" w:rsidP="007D7D7D">
            <w:pPr>
              <w:pStyle w:val="TableParagraph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t>Previsión Ingresos</w:t>
            </w:r>
          </w:p>
        </w:tc>
      </w:tr>
      <w:tr w:rsidR="009214DD" w:rsidRPr="007F1D26" w14:paraId="249C0E63" w14:textId="77777777" w:rsidTr="007D7D7D">
        <w:trPr>
          <w:trHeight w:val="275"/>
          <w:jc w:val="center"/>
        </w:trPr>
        <w:tc>
          <w:tcPr>
            <w:tcW w:w="1337" w:type="dxa"/>
          </w:tcPr>
          <w:p w14:paraId="0364E035" w14:textId="0E6F869C" w:rsidR="009214DD" w:rsidRPr="007F1D26" w:rsidRDefault="007F1D26" w:rsidP="007F1D26">
            <w:pPr>
              <w:pStyle w:val="TableParagraph"/>
              <w:jc w:val="center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529" w:type="dxa"/>
          </w:tcPr>
          <w:p w14:paraId="4FF9F991" w14:textId="67B1C3E0" w:rsidR="009214DD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311" w:type="dxa"/>
          </w:tcPr>
          <w:p w14:paraId="43E7FEE0" w14:textId="0393A733" w:rsidR="009214DD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957" w:type="dxa"/>
          </w:tcPr>
          <w:p w14:paraId="3629B0FD" w14:textId="6C06B3EF" w:rsidR="009214DD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2118" w:type="dxa"/>
          </w:tcPr>
          <w:p w14:paraId="7877BD0A" w14:textId="5831DAA6" w:rsidR="009214DD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</w:tr>
      <w:tr w:rsidR="007F1D26" w:rsidRPr="007F1D26" w14:paraId="14C4F8C3" w14:textId="77777777" w:rsidTr="007D7D7D">
        <w:trPr>
          <w:trHeight w:val="275"/>
          <w:jc w:val="center"/>
        </w:trPr>
        <w:tc>
          <w:tcPr>
            <w:tcW w:w="1337" w:type="dxa"/>
          </w:tcPr>
          <w:p w14:paraId="2DB90347" w14:textId="5537C224" w:rsidR="007F1D26" w:rsidRPr="007F1D26" w:rsidRDefault="007F1D26" w:rsidP="007F1D26">
            <w:pPr>
              <w:pStyle w:val="TableParagraph"/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529" w:type="dxa"/>
          </w:tcPr>
          <w:p w14:paraId="2DBF831A" w14:textId="571FCCB2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311" w:type="dxa"/>
          </w:tcPr>
          <w:p w14:paraId="27153ACA" w14:textId="79FCBEE6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957" w:type="dxa"/>
          </w:tcPr>
          <w:p w14:paraId="747D0FA7" w14:textId="70346F85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2118" w:type="dxa"/>
          </w:tcPr>
          <w:p w14:paraId="7CCE6350" w14:textId="26A725CC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</w:tr>
      <w:tr w:rsidR="007F1D26" w:rsidRPr="007F1D26" w14:paraId="79856E73" w14:textId="77777777" w:rsidTr="007D7D7D">
        <w:trPr>
          <w:trHeight w:val="275"/>
          <w:jc w:val="center"/>
        </w:trPr>
        <w:tc>
          <w:tcPr>
            <w:tcW w:w="1337" w:type="dxa"/>
          </w:tcPr>
          <w:p w14:paraId="70CB887B" w14:textId="554B4400" w:rsidR="007F1D26" w:rsidRPr="007F1D26" w:rsidRDefault="007F1D26" w:rsidP="007F1D26">
            <w:pPr>
              <w:pStyle w:val="TableParagraph"/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529" w:type="dxa"/>
          </w:tcPr>
          <w:p w14:paraId="4B3FC474" w14:textId="437C9316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311" w:type="dxa"/>
          </w:tcPr>
          <w:p w14:paraId="68607406" w14:textId="1D2379BA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957" w:type="dxa"/>
          </w:tcPr>
          <w:p w14:paraId="574FFADF" w14:textId="75019A07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2118" w:type="dxa"/>
          </w:tcPr>
          <w:p w14:paraId="32581E0C" w14:textId="597EE6FE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</w:tr>
      <w:tr w:rsidR="007F1D26" w:rsidRPr="007F1D26" w14:paraId="10E6048C" w14:textId="77777777" w:rsidTr="007D7D7D">
        <w:trPr>
          <w:trHeight w:val="275"/>
          <w:jc w:val="center"/>
        </w:trPr>
        <w:tc>
          <w:tcPr>
            <w:tcW w:w="1337" w:type="dxa"/>
          </w:tcPr>
          <w:p w14:paraId="7A659218" w14:textId="74708034" w:rsidR="007F1D26" w:rsidRPr="007F1D26" w:rsidRDefault="007F1D26" w:rsidP="007F1D26">
            <w:pPr>
              <w:pStyle w:val="TableParagraph"/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529" w:type="dxa"/>
          </w:tcPr>
          <w:p w14:paraId="25A2AC84" w14:textId="1AF3343E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311" w:type="dxa"/>
          </w:tcPr>
          <w:p w14:paraId="6CC0F8ED" w14:textId="7F27F0FB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957" w:type="dxa"/>
          </w:tcPr>
          <w:p w14:paraId="421A860C" w14:textId="3A54D1CF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2118" w:type="dxa"/>
          </w:tcPr>
          <w:p w14:paraId="0E954E35" w14:textId="6301B928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</w:tr>
      <w:tr w:rsidR="007F1D26" w:rsidRPr="007F1D26" w14:paraId="388FC577" w14:textId="77777777" w:rsidTr="007D7D7D">
        <w:trPr>
          <w:trHeight w:val="275"/>
          <w:jc w:val="center"/>
        </w:trPr>
        <w:tc>
          <w:tcPr>
            <w:tcW w:w="1337" w:type="dxa"/>
          </w:tcPr>
          <w:p w14:paraId="48F2FDBB" w14:textId="0373C85C" w:rsidR="007F1D26" w:rsidRPr="007F1D26" w:rsidRDefault="007F1D26" w:rsidP="007F1D26">
            <w:pPr>
              <w:pStyle w:val="TableParagraph"/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529" w:type="dxa"/>
          </w:tcPr>
          <w:p w14:paraId="2CFCB930" w14:textId="0BDA2EF1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311" w:type="dxa"/>
          </w:tcPr>
          <w:p w14:paraId="76594080" w14:textId="4C478BE5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957" w:type="dxa"/>
          </w:tcPr>
          <w:p w14:paraId="590C5513" w14:textId="6FCEC0CE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2118" w:type="dxa"/>
          </w:tcPr>
          <w:p w14:paraId="4928AD5E" w14:textId="69C79F43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  <w:b/>
                <w:bCs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</w:tr>
      <w:tr w:rsidR="007F1D26" w:rsidRPr="007F1D26" w14:paraId="26E4DE53" w14:textId="77777777" w:rsidTr="007D7D7D">
        <w:trPr>
          <w:trHeight w:val="275"/>
          <w:jc w:val="center"/>
        </w:trPr>
        <w:tc>
          <w:tcPr>
            <w:tcW w:w="1337" w:type="dxa"/>
          </w:tcPr>
          <w:p w14:paraId="11E0B938" w14:textId="2A5299DA" w:rsidR="007F1D26" w:rsidRPr="007F1D26" w:rsidRDefault="007F1D26" w:rsidP="007F1D26">
            <w:pPr>
              <w:pStyle w:val="TableParagraph"/>
              <w:jc w:val="center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529" w:type="dxa"/>
          </w:tcPr>
          <w:p w14:paraId="752E573B" w14:textId="606C7286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311" w:type="dxa"/>
          </w:tcPr>
          <w:p w14:paraId="0DD573FD" w14:textId="31D69D25" w:rsidR="007F1D26" w:rsidRPr="007F1D26" w:rsidRDefault="007F1D26" w:rsidP="007F1D26">
            <w:pPr>
              <w:pStyle w:val="TableParagraph"/>
              <w:tabs>
                <w:tab w:val="left" w:pos="654"/>
              </w:tabs>
              <w:jc w:val="center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1957" w:type="dxa"/>
          </w:tcPr>
          <w:p w14:paraId="50CF66A2" w14:textId="0B9DF1D7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  <w:tc>
          <w:tcPr>
            <w:tcW w:w="2118" w:type="dxa"/>
          </w:tcPr>
          <w:p w14:paraId="3FA137C2" w14:textId="45538F49" w:rsidR="007F1D26" w:rsidRPr="007F1D26" w:rsidRDefault="007F1D26" w:rsidP="007F1D26">
            <w:pPr>
              <w:pStyle w:val="TableParagraph"/>
              <w:jc w:val="right"/>
              <w:rPr>
                <w:rFonts w:ascii="IBM Plex Sans" w:hAnsi="IBM Plex Sans" w:cs="Arial"/>
              </w:rPr>
            </w:pPr>
            <w:r w:rsidRPr="007F1D26">
              <w:rPr>
                <w:rFonts w:ascii="IBM Plex Sans" w:hAnsi="IBM Plex Sans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F1D26">
              <w:rPr>
                <w:rFonts w:ascii="IBM Plex Sans" w:hAnsi="IBM Plex Sans" w:cs="Arial"/>
                <w:b/>
                <w:bCs/>
              </w:rPr>
              <w:instrText xml:space="preserve"> FORMTEXT </w:instrText>
            </w:r>
            <w:r w:rsidRPr="007F1D26">
              <w:rPr>
                <w:rFonts w:ascii="IBM Plex Sans" w:hAnsi="IBM Plex Sans" w:cs="Arial"/>
                <w:b/>
                <w:bCs/>
              </w:rPr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separate"/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  <w:noProof/>
              </w:rPr>
              <w:t> </w:t>
            </w:r>
            <w:r w:rsidRPr="007F1D26">
              <w:rPr>
                <w:rFonts w:ascii="IBM Plex Sans" w:hAnsi="IBM Plex Sans" w:cs="Arial"/>
                <w:b/>
                <w:bCs/>
              </w:rPr>
              <w:fldChar w:fldCharType="end"/>
            </w:r>
          </w:p>
        </w:tc>
      </w:tr>
    </w:tbl>
    <w:p w14:paraId="75127238" w14:textId="77777777" w:rsidR="009214DD" w:rsidRPr="007F1D26" w:rsidRDefault="009214DD" w:rsidP="007D7D7D">
      <w:pPr>
        <w:pStyle w:val="Textoindependiente"/>
        <w:rPr>
          <w:rFonts w:ascii="IBM Plex Sans" w:hAnsi="IBM Plex Sans" w:cs="Arial"/>
          <w:sz w:val="22"/>
          <w:szCs w:val="22"/>
        </w:rPr>
      </w:pPr>
    </w:p>
    <w:p w14:paraId="5FB4BFA2" w14:textId="2ACCF15D" w:rsidR="009214DD" w:rsidRPr="007F1D26" w:rsidRDefault="00563BA5" w:rsidP="007D7D7D">
      <w:pPr>
        <w:pStyle w:val="Textoindependiente"/>
        <w:rPr>
          <w:rFonts w:ascii="IBM Plex Sans" w:hAnsi="IBM Plex Sans" w:cs="Arial"/>
          <w:sz w:val="22"/>
          <w:szCs w:val="22"/>
        </w:rPr>
      </w:pPr>
      <w:r w:rsidRPr="007F1D26">
        <w:rPr>
          <w:rFonts w:ascii="IBM Plex Sans" w:hAnsi="IBM Plex Sans" w:cs="Arial"/>
          <w:sz w:val="22"/>
          <w:szCs w:val="22"/>
        </w:rPr>
        <w:t>Observaciones:</w:t>
      </w:r>
    </w:p>
    <w:p w14:paraId="0A701600" w14:textId="77777777" w:rsidR="007F1D26" w:rsidRPr="007F1D26" w:rsidRDefault="007F1D26" w:rsidP="007F1D26">
      <w:pPr>
        <w:spacing w:line="275" w:lineRule="exact"/>
        <w:ind w:left="103"/>
        <w:rPr>
          <w:rFonts w:ascii="IBM Plex Sans" w:hAnsi="IBM Plex Sans"/>
          <w:sz w:val="24"/>
        </w:rPr>
      </w:pPr>
      <w:r w:rsidRPr="007F1D26">
        <w:rPr>
          <w:rFonts w:ascii="IBM Plex Sans" w:hAnsi="IBM Plex Sans"/>
          <w:sz w:val="24"/>
        </w:rPr>
        <w:t>(Indicar el tipo de fondo: FEDER, MRR, NO-EU…)</w:t>
      </w:r>
    </w:p>
    <w:p w14:paraId="13544851" w14:textId="2E81BC00" w:rsidR="007F1D26" w:rsidRPr="007F1D26" w:rsidRDefault="007F1D26" w:rsidP="007D7D7D">
      <w:pPr>
        <w:pStyle w:val="Textoindependiente"/>
        <w:rPr>
          <w:rFonts w:ascii="IBM Plex Sans" w:hAnsi="IBM Plex Sans" w:cs="Arial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</w:p>
    <w:p w14:paraId="6D3600B8" w14:textId="77777777" w:rsidR="007F1D26" w:rsidRPr="007F1D26" w:rsidRDefault="007F1D26" w:rsidP="007D7D7D">
      <w:pPr>
        <w:pStyle w:val="Textoindependiente"/>
        <w:rPr>
          <w:rFonts w:ascii="IBM Plex Sans" w:hAnsi="IBM Plex Sans" w:cs="Arial"/>
          <w:sz w:val="22"/>
          <w:szCs w:val="22"/>
        </w:rPr>
      </w:pPr>
    </w:p>
    <w:p w14:paraId="34289C45" w14:textId="1120D72D" w:rsidR="009214DD" w:rsidRPr="007F1D26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* Si se produjera algún cambio en los datos anteriores deberá comunicarlo a la</w:t>
      </w:r>
    </w:p>
    <w:p w14:paraId="14FFC48F" w14:textId="77777777" w:rsidR="009214DD" w:rsidRPr="007F1D26" w:rsidRDefault="00EE53E2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Sección de Presupuestos y Unidades de Gasto.</w:t>
      </w:r>
    </w:p>
    <w:p w14:paraId="1283D891" w14:textId="77777777" w:rsidR="009214DD" w:rsidRPr="007F1D26" w:rsidRDefault="009214DD" w:rsidP="007D7D7D">
      <w:pPr>
        <w:pStyle w:val="Textoindependiente"/>
        <w:rPr>
          <w:rFonts w:ascii="IBM Plex Sans" w:hAnsi="IBM Plex Sans" w:cs="Arial"/>
          <w:b w:val="0"/>
          <w:bCs w:val="0"/>
          <w:sz w:val="22"/>
          <w:szCs w:val="22"/>
        </w:rPr>
      </w:pPr>
    </w:p>
    <w:p w14:paraId="5852E731" w14:textId="4C340623" w:rsidR="009214DD" w:rsidRPr="007F1D26" w:rsidRDefault="00EE53E2" w:rsidP="007D7D7D">
      <w:pPr>
        <w:pStyle w:val="Textoindependiente"/>
        <w:jc w:val="center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F</w:t>
      </w:r>
      <w:r w:rsidR="00375B44" w:rsidRPr="007F1D26">
        <w:rPr>
          <w:rFonts w:ascii="IBM Plex Sans" w:hAnsi="IBM Plex Sans" w:cs="Arial"/>
          <w:b w:val="0"/>
          <w:bCs w:val="0"/>
          <w:sz w:val="22"/>
          <w:szCs w:val="22"/>
        </w:rPr>
        <w:t>irmado</w:t>
      </w:r>
    </w:p>
    <w:p w14:paraId="7F7C28B3" w14:textId="4216205F" w:rsidR="009214DD" w:rsidRPr="007F1D26" w:rsidRDefault="00EE53E2" w:rsidP="007D7D7D">
      <w:pPr>
        <w:pStyle w:val="Textoindependiente"/>
        <w:jc w:val="center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>El responsable económico</w:t>
      </w:r>
    </w:p>
    <w:p w14:paraId="65E4A437" w14:textId="7FE44522" w:rsidR="007F1D26" w:rsidRPr="007F1D26" w:rsidRDefault="007F1D26" w:rsidP="007D7D7D">
      <w:pPr>
        <w:pStyle w:val="Textoindependiente"/>
        <w:jc w:val="center"/>
        <w:rPr>
          <w:rFonts w:ascii="IBM Plex Sans" w:hAnsi="IBM Plex Sans" w:cs="Arial"/>
          <w:b w:val="0"/>
          <w:bCs w:val="0"/>
          <w:sz w:val="22"/>
          <w:szCs w:val="22"/>
        </w:rPr>
      </w:pPr>
      <w:r w:rsidRPr="007F1D26">
        <w:rPr>
          <w:rFonts w:ascii="IBM Plex Sans" w:hAnsi="IBM Plex Sans" w:cs="Arial"/>
          <w:b w:val="0"/>
          <w:bCs w:val="0"/>
          <w:sz w:val="22"/>
          <w:szCs w:val="22"/>
        </w:rPr>
        <w:t xml:space="preserve">Fdo.: 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instrText xml:space="preserve"> FORMTEXT </w:instrTex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separate"/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noProof/>
          <w:sz w:val="22"/>
          <w:szCs w:val="22"/>
        </w:rPr>
        <w:t> </w:t>
      </w:r>
      <w:r w:rsidRPr="007F1D26">
        <w:rPr>
          <w:rFonts w:ascii="IBM Plex Sans" w:hAnsi="IBM Plex Sans" w:cs="Arial"/>
          <w:b w:val="0"/>
          <w:bCs w:val="0"/>
          <w:sz w:val="22"/>
          <w:szCs w:val="22"/>
        </w:rPr>
        <w:fldChar w:fldCharType="end"/>
      </w:r>
    </w:p>
    <w:p w14:paraId="733D1A58" w14:textId="6B50E979" w:rsidR="007F1D26" w:rsidRPr="007F1D26" w:rsidRDefault="007F1D26" w:rsidP="007D7D7D">
      <w:pPr>
        <w:pStyle w:val="Textoindependiente"/>
        <w:jc w:val="center"/>
        <w:rPr>
          <w:rFonts w:ascii="IBM Plex Sans" w:hAnsi="IBM Plex Sans" w:cs="Arial"/>
          <w:b w:val="0"/>
          <w:bCs w:val="0"/>
          <w:i/>
          <w:iCs/>
          <w:sz w:val="20"/>
          <w:szCs w:val="20"/>
        </w:rPr>
      </w:pPr>
      <w:r w:rsidRPr="007F1D26">
        <w:rPr>
          <w:rFonts w:ascii="IBM Plex Sans" w:hAnsi="IBM Plex Sans" w:cs="Arial"/>
          <w:b w:val="0"/>
          <w:bCs w:val="0"/>
          <w:i/>
          <w:iCs/>
          <w:sz w:val="20"/>
          <w:szCs w:val="20"/>
        </w:rPr>
        <w:t>(fecha y firma electrónicas)</w:t>
      </w:r>
    </w:p>
    <w:p w14:paraId="59325C6D" w14:textId="77777777" w:rsidR="009214DD" w:rsidRPr="007F1D26" w:rsidRDefault="009214DD" w:rsidP="007D7D7D">
      <w:pPr>
        <w:pStyle w:val="Textoindependiente"/>
        <w:rPr>
          <w:rFonts w:ascii="IBM Plex Sans" w:hAnsi="IBM Plex Sans" w:cs="Arial"/>
          <w:sz w:val="22"/>
          <w:szCs w:val="22"/>
        </w:rPr>
      </w:pPr>
    </w:p>
    <w:p w14:paraId="1808A768" w14:textId="7507C83D" w:rsidR="00B6155E" w:rsidRPr="007F1D26" w:rsidRDefault="00B6155E" w:rsidP="007D7D7D">
      <w:pPr>
        <w:rPr>
          <w:rFonts w:ascii="IBM Plex Sans" w:eastAsia="IBM Plex Sans Medium" w:hAnsi="IBM Plex Sans" w:cs="Arial"/>
          <w:color w:val="002129"/>
        </w:rPr>
      </w:pPr>
    </w:p>
    <w:sectPr w:rsidR="00B6155E" w:rsidRPr="007F1D26" w:rsidSect="007F1D26">
      <w:headerReference w:type="default" r:id="rId7"/>
      <w:footerReference w:type="default" r:id="rId8"/>
      <w:type w:val="continuous"/>
      <w:pgSz w:w="11910" w:h="16840" w:code="9"/>
      <w:pgMar w:top="2268" w:right="1134" w:bottom="27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03AF" w14:textId="77777777" w:rsidR="004C57B3" w:rsidRDefault="004C57B3" w:rsidP="005724AD">
      <w:r>
        <w:separator/>
      </w:r>
    </w:p>
  </w:endnote>
  <w:endnote w:type="continuationSeparator" w:id="0">
    <w:p w14:paraId="6FF12B00" w14:textId="77777777" w:rsidR="004C57B3" w:rsidRDefault="004C57B3" w:rsidP="0057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445C" w14:textId="2E6764AA" w:rsidR="00656E11" w:rsidRDefault="00656E11" w:rsidP="00656E11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DD9E98E" wp14:editId="1864B9F3">
          <wp:simplePos x="0" y="0"/>
          <wp:positionH relativeFrom="page">
            <wp:posOffset>3375660</wp:posOffset>
          </wp:positionH>
          <wp:positionV relativeFrom="paragraph">
            <wp:posOffset>-219075</wp:posOffset>
          </wp:positionV>
          <wp:extent cx="3563424" cy="1818640"/>
          <wp:effectExtent l="0" t="0" r="0" b="0"/>
          <wp:wrapNone/>
          <wp:docPr id="1074472716" name="Imagen 1074472716" descr="Un conjunto de letras negr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472716" name="Imagen 1074472716" descr="Un conjunto de letras negras en un fondo blanco&#10;&#10;Descripción generada automáticamente con confianza media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480" w:type="dxa"/>
      <w:tblLook w:val="04A0" w:firstRow="1" w:lastRow="0" w:firstColumn="1" w:lastColumn="0" w:noHBand="0" w:noVBand="1"/>
    </w:tblPr>
    <w:tblGrid>
      <w:gridCol w:w="2851"/>
      <w:gridCol w:w="1664"/>
      <w:gridCol w:w="873"/>
    </w:tblGrid>
    <w:tr w:rsidR="004521BE" w14:paraId="71EAF269" w14:textId="77777777" w:rsidTr="004521BE">
      <w:trPr>
        <w:trHeight w:val="980"/>
      </w:trPr>
      <w:tc>
        <w:tcPr>
          <w:tcW w:w="2851" w:type="dxa"/>
          <w:shd w:val="clear" w:color="auto" w:fill="auto"/>
        </w:tcPr>
        <w:p w14:paraId="5DE1D582" w14:textId="77777777" w:rsidR="004521BE" w:rsidRPr="00216083" w:rsidRDefault="004521BE" w:rsidP="004521B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2" w:name="_Hlk155627356"/>
          <w:r w:rsidRPr="00216083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1E73568C" w14:textId="77777777" w:rsidR="004521BE" w:rsidRPr="00216083" w:rsidRDefault="004521BE" w:rsidP="004521B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Calle Escopeteros</w:t>
          </w:r>
        </w:p>
        <w:p w14:paraId="49CC02BD" w14:textId="77777777" w:rsidR="004521BE" w:rsidRPr="00216083" w:rsidRDefault="004521BE" w:rsidP="004521B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30001 — Murcia</w:t>
          </w:r>
        </w:p>
        <w:p w14:paraId="3291EA3F" w14:textId="6EAB81A8" w:rsidR="004521BE" w:rsidRPr="00216083" w:rsidRDefault="004521BE" w:rsidP="004521B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664" w:type="dxa"/>
          <w:shd w:val="clear" w:color="auto" w:fill="auto"/>
          <w:vAlign w:val="bottom"/>
        </w:tcPr>
        <w:p w14:paraId="22D447B5" w14:textId="77777777" w:rsidR="004521BE" w:rsidRPr="00216083" w:rsidRDefault="004521BE" w:rsidP="004521B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44CFB5E8" w14:textId="77777777" w:rsidR="004521BE" w:rsidRPr="00216083" w:rsidRDefault="004521BE" w:rsidP="004521B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82663C" w14:textId="77777777" w:rsidR="004521BE" w:rsidRPr="00216083" w:rsidRDefault="004521BE" w:rsidP="004521BE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 xml:space="preserve">secpresupuestos@um.es </w:t>
          </w:r>
        </w:p>
        <w:p w14:paraId="78990DA5" w14:textId="02E97CCA" w:rsidR="004521BE" w:rsidRPr="00216083" w:rsidRDefault="004521BE" w:rsidP="004521BE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Tlf.: 868 88 83</w:t>
          </w:r>
          <w:r w:rsidR="00BA69FE">
            <w:rPr>
              <w:color w:val="002129"/>
              <w:sz w:val="16"/>
              <w:szCs w:val="16"/>
            </w:rPr>
            <w:t>4</w:t>
          </w:r>
          <w:r w:rsidRPr="00216083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22AD6AE7" w14:textId="77777777" w:rsidR="004521BE" w:rsidRPr="00216083" w:rsidRDefault="004521BE" w:rsidP="004521BE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www.um.es</w:t>
          </w:r>
        </w:p>
      </w:tc>
    </w:tr>
  </w:tbl>
  <w:p w14:paraId="5D62A5D2" w14:textId="77777777" w:rsidR="004521BE" w:rsidRDefault="004521BE" w:rsidP="004521BE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2"/>
  <w:p w14:paraId="3C45D3C4" w14:textId="77777777" w:rsidR="00656E11" w:rsidRDefault="00656E11" w:rsidP="00656E11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6A76CD38" w14:textId="77777777" w:rsidR="00EC2AC2" w:rsidRPr="00656E11" w:rsidRDefault="00EC2AC2" w:rsidP="00656E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6728" w14:textId="77777777" w:rsidR="004C57B3" w:rsidRDefault="004C57B3" w:rsidP="005724AD">
      <w:r>
        <w:separator/>
      </w:r>
    </w:p>
  </w:footnote>
  <w:footnote w:type="continuationSeparator" w:id="0">
    <w:p w14:paraId="7B1EBA22" w14:textId="77777777" w:rsidR="004C57B3" w:rsidRDefault="004C57B3" w:rsidP="0057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A6E2" w14:textId="68F4DC99" w:rsidR="005724AD" w:rsidRDefault="00A67F80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4BFDA76" wp14:editId="2BFE030C">
          <wp:simplePos x="0" y="0"/>
          <wp:positionH relativeFrom="page">
            <wp:posOffset>0</wp:posOffset>
          </wp:positionH>
          <wp:positionV relativeFrom="paragraph">
            <wp:posOffset>-173355</wp:posOffset>
          </wp:positionV>
          <wp:extent cx="7547610" cy="1524000"/>
          <wp:effectExtent l="0" t="0" r="0" b="0"/>
          <wp:wrapNone/>
          <wp:docPr id="1628896302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DD"/>
    <w:rsid w:val="001C1E56"/>
    <w:rsid w:val="00225AF5"/>
    <w:rsid w:val="00297BB6"/>
    <w:rsid w:val="002C4215"/>
    <w:rsid w:val="002E5024"/>
    <w:rsid w:val="00354031"/>
    <w:rsid w:val="00375B44"/>
    <w:rsid w:val="003D11B3"/>
    <w:rsid w:val="004521BE"/>
    <w:rsid w:val="004C57B3"/>
    <w:rsid w:val="00522449"/>
    <w:rsid w:val="00563BA5"/>
    <w:rsid w:val="005724AD"/>
    <w:rsid w:val="00656E11"/>
    <w:rsid w:val="006D636C"/>
    <w:rsid w:val="006E0B60"/>
    <w:rsid w:val="00721E21"/>
    <w:rsid w:val="00730F10"/>
    <w:rsid w:val="007D7D7D"/>
    <w:rsid w:val="007F1D26"/>
    <w:rsid w:val="00864C89"/>
    <w:rsid w:val="009214DD"/>
    <w:rsid w:val="009D58EE"/>
    <w:rsid w:val="00A67F80"/>
    <w:rsid w:val="00B6155E"/>
    <w:rsid w:val="00BA69FE"/>
    <w:rsid w:val="00EC2AC2"/>
    <w:rsid w:val="00E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CC156"/>
  <w15:docId w15:val="{B967BCBA-3776-4354-835A-053F4B2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72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4AD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72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4AD"/>
    <w:rPr>
      <w:rFonts w:ascii="Times New Roman" w:eastAsia="Times New Roman" w:hAnsi="Times New Roman" w:cs="Times New Roman"/>
      <w:lang w:val="es-ES" w:eastAsia="es-ES" w:bidi="es-ES"/>
    </w:rPr>
  </w:style>
  <w:style w:type="table" w:styleId="Tablaconcuadrcula">
    <w:name w:val="Table Grid"/>
    <w:basedOn w:val="Tablanormal"/>
    <w:uiPriority w:val="39"/>
    <w:rsid w:val="00A67F80"/>
    <w:pPr>
      <w:widowControl/>
      <w:autoSpaceDE/>
      <w:autoSpaceDN/>
      <w:ind w:left="1842" w:right="-466"/>
      <w:jc w:val="both"/>
    </w:pPr>
    <w:rPr>
      <w:rFonts w:ascii="IBM Plex Sans" w:eastAsia="IBM Plex Sans" w:hAnsi="IBM Plex Sans" w:cs="IBM Plex Sans"/>
      <w:sz w:val="24"/>
      <w:szCs w:val="24"/>
      <w:lang w:val="es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2843-A335-411F-855B-069E49D0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DE PROYECTOS</vt:lpstr>
    </vt:vector>
  </TitlesOfParts>
  <Company>Universidad de Murcia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DE PROYECTOS</dc:title>
  <dc:creator>ATICA</dc:creator>
  <cp:lastModifiedBy>JUSTO MONTOYA BERNABEU</cp:lastModifiedBy>
  <cp:revision>4</cp:revision>
  <dcterms:created xsi:type="dcterms:W3CDTF">2024-03-06T12:09:00Z</dcterms:created>
  <dcterms:modified xsi:type="dcterms:W3CDTF">2024-03-06T12:29:00Z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2024-01-09T00:00:00Z</vt:filetime>
  </property>
</Properties>
</file>