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CA09" w14:textId="2B6F0E4E" w:rsidR="00FF66C7" w:rsidRPr="00746DB9" w:rsidRDefault="000C00A9" w:rsidP="00935485">
      <w:pPr>
        <w:jc w:val="center"/>
        <w:rPr>
          <w:rFonts w:ascii="IBM Plex Sans" w:hAnsi="IBM Plex Sans" w:cs="Arial"/>
          <w:b/>
          <w:sz w:val="20"/>
          <w:szCs w:val="20"/>
        </w:rPr>
      </w:pPr>
      <w:r w:rsidRPr="00746DB9">
        <w:rPr>
          <w:rFonts w:ascii="IBM Plex Sans" w:hAnsi="IBM Plex Sans" w:cs="Arial"/>
          <w:b/>
          <w:sz w:val="20"/>
          <w:szCs w:val="20"/>
        </w:rPr>
        <w:t>RESOLUCIÓN DEL RECTORADO DE LA UNIVERSIDAD DE MURCIA, POR LA QUE SE ACUERDA EL</w:t>
      </w:r>
      <w:r w:rsidR="004F6E1E" w:rsidRPr="00746DB9">
        <w:rPr>
          <w:rFonts w:ascii="IBM Plex Sans" w:hAnsi="IBM Plex Sans" w:cs="Arial"/>
          <w:b/>
          <w:sz w:val="20"/>
          <w:szCs w:val="20"/>
        </w:rPr>
        <w:t xml:space="preserve"> </w:t>
      </w:r>
      <w:r w:rsidR="00D37692" w:rsidRPr="00746DB9">
        <w:rPr>
          <w:rFonts w:ascii="IBM Plex Sans" w:hAnsi="IBM Plex Sans" w:cs="Arial"/>
          <w:b/>
          <w:sz w:val="20"/>
          <w:szCs w:val="20"/>
        </w:rPr>
        <w:t xml:space="preserve">REAJUSTE DE </w:t>
      </w:r>
      <w:r w:rsidR="004F6E1E" w:rsidRPr="00746DB9">
        <w:rPr>
          <w:rFonts w:ascii="IBM Plex Sans" w:hAnsi="IBM Plex Sans" w:cs="Arial"/>
          <w:b/>
          <w:sz w:val="20"/>
          <w:szCs w:val="20"/>
        </w:rPr>
        <w:t>GASTO PLURIANUAL</w:t>
      </w:r>
    </w:p>
    <w:p w14:paraId="6CA59BED" w14:textId="77777777" w:rsidR="004F6E1E" w:rsidRPr="00746DB9" w:rsidRDefault="004F6E1E" w:rsidP="00935485">
      <w:pPr>
        <w:jc w:val="center"/>
        <w:rPr>
          <w:rFonts w:ascii="IBM Plex Sans" w:hAnsi="IBM Plex Sans" w:cs="Arial"/>
          <w:b/>
          <w:sz w:val="20"/>
          <w:szCs w:val="20"/>
        </w:rPr>
      </w:pPr>
    </w:p>
    <w:p w14:paraId="285BB914" w14:textId="77777777" w:rsidR="004F599C" w:rsidRPr="00746DB9" w:rsidRDefault="004F599C">
      <w:pPr>
        <w:rPr>
          <w:rFonts w:ascii="IBM Plex Sans" w:hAnsi="IBM Plex Sans"/>
          <w:sz w:val="20"/>
          <w:szCs w:val="20"/>
        </w:rPr>
      </w:pPr>
    </w:p>
    <w:p w14:paraId="61D7EFFB" w14:textId="77777777" w:rsidR="006D6E67" w:rsidRPr="00746DB9" w:rsidRDefault="00A70758" w:rsidP="001C1D16">
      <w:pPr>
        <w:rPr>
          <w:rFonts w:ascii="IBM Plex Sans" w:hAnsi="IBM Plex Sans"/>
          <w:b/>
          <w:sz w:val="20"/>
          <w:szCs w:val="20"/>
        </w:rPr>
      </w:pPr>
      <w:r w:rsidRPr="00746DB9">
        <w:rPr>
          <w:rFonts w:ascii="IBM Plex Sans" w:hAnsi="IBM Plex Sans"/>
          <w:b/>
          <w:sz w:val="20"/>
          <w:szCs w:val="20"/>
        </w:rPr>
        <w:t xml:space="preserve">Según la propuesta del responsable económico del proyecto </w:t>
      </w:r>
      <w:r w:rsidRPr="00746DB9">
        <w:rPr>
          <w:rFonts w:ascii="IBM Plex Sans" w:hAnsi="IBM Plex Sans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6"/>
            </w:textInput>
          </w:ffData>
        </w:fldChar>
      </w:r>
      <w:r w:rsidRPr="00746DB9">
        <w:rPr>
          <w:rFonts w:ascii="IBM Plex Sans" w:hAnsi="IBM Plex Sans"/>
          <w:b/>
          <w:sz w:val="20"/>
          <w:szCs w:val="20"/>
        </w:rPr>
        <w:instrText xml:space="preserve"> FORMTEXT </w:instrText>
      </w:r>
      <w:r w:rsidRPr="00746DB9">
        <w:rPr>
          <w:rFonts w:ascii="IBM Plex Sans" w:hAnsi="IBM Plex Sans"/>
          <w:b/>
          <w:sz w:val="20"/>
          <w:szCs w:val="20"/>
        </w:rPr>
      </w:r>
      <w:r w:rsidRPr="00746DB9">
        <w:rPr>
          <w:rFonts w:ascii="IBM Plex Sans" w:hAnsi="IBM Plex Sans"/>
          <w:b/>
          <w:sz w:val="20"/>
          <w:szCs w:val="20"/>
        </w:rPr>
        <w:fldChar w:fldCharType="separate"/>
      </w:r>
      <w:r w:rsidRPr="00746DB9">
        <w:rPr>
          <w:rFonts w:ascii="IBM Plex Sans" w:hAnsi="IBM Plex Sans"/>
          <w:b/>
          <w:sz w:val="20"/>
          <w:szCs w:val="20"/>
        </w:rPr>
        <w:t> </w:t>
      </w:r>
      <w:r w:rsidRPr="00746DB9">
        <w:rPr>
          <w:rFonts w:ascii="IBM Plex Sans" w:hAnsi="IBM Plex Sans"/>
          <w:b/>
          <w:sz w:val="20"/>
          <w:szCs w:val="20"/>
        </w:rPr>
        <w:t> </w:t>
      </w:r>
      <w:r w:rsidRPr="00746DB9">
        <w:rPr>
          <w:rFonts w:ascii="IBM Plex Sans" w:hAnsi="IBM Plex Sans"/>
          <w:b/>
          <w:sz w:val="20"/>
          <w:szCs w:val="20"/>
        </w:rPr>
        <w:t> </w:t>
      </w:r>
      <w:r w:rsidRPr="00746DB9">
        <w:rPr>
          <w:rFonts w:ascii="IBM Plex Sans" w:hAnsi="IBM Plex Sans"/>
          <w:b/>
          <w:sz w:val="20"/>
          <w:szCs w:val="20"/>
        </w:rPr>
        <w:t> </w:t>
      </w:r>
      <w:r w:rsidRPr="00746DB9">
        <w:rPr>
          <w:rFonts w:ascii="IBM Plex Sans" w:hAnsi="IBM Plex Sans"/>
          <w:b/>
          <w:sz w:val="20"/>
          <w:szCs w:val="20"/>
        </w:rPr>
        <w:t> </w:t>
      </w:r>
      <w:r w:rsidRPr="00746DB9">
        <w:rPr>
          <w:rFonts w:ascii="IBM Plex Sans" w:hAnsi="IBM Plex Sans"/>
          <w:b/>
          <w:sz w:val="20"/>
          <w:szCs w:val="20"/>
        </w:rPr>
        <w:fldChar w:fldCharType="end"/>
      </w:r>
    </w:p>
    <w:p w14:paraId="341E6778" w14:textId="77777777" w:rsidR="004F6E1E" w:rsidRPr="00746DB9" w:rsidRDefault="004F6E1E" w:rsidP="001C1D16">
      <w:pPr>
        <w:rPr>
          <w:rFonts w:ascii="IBM Plex Sans" w:hAnsi="IBM Plex Sans"/>
          <w:sz w:val="20"/>
          <w:szCs w:val="20"/>
        </w:rPr>
      </w:pPr>
    </w:p>
    <w:p w14:paraId="0D744708" w14:textId="0AFE8C55" w:rsidR="00D37692" w:rsidRPr="00746DB9" w:rsidRDefault="00716D15" w:rsidP="001C1D16">
      <w:pPr>
        <w:rPr>
          <w:rFonts w:ascii="IBM Plex Sans" w:hAnsi="IBM Plex Sans"/>
          <w:b/>
          <w:sz w:val="20"/>
          <w:szCs w:val="20"/>
        </w:rPr>
      </w:pPr>
      <w:r w:rsidRPr="00746DB9">
        <w:rPr>
          <w:rFonts w:ascii="IBM Plex Sans" w:hAnsi="IBM Plex Sans"/>
          <w:b/>
          <w:sz w:val="20"/>
          <w:szCs w:val="20"/>
        </w:rPr>
        <w:t>En relación con</w:t>
      </w:r>
      <w:r w:rsidR="00D37692" w:rsidRPr="00746DB9">
        <w:rPr>
          <w:rFonts w:ascii="IBM Plex Sans" w:hAnsi="IBM Plex Sans"/>
          <w:b/>
          <w:sz w:val="20"/>
          <w:szCs w:val="20"/>
        </w:rPr>
        <w:t xml:space="preserve"> </w:t>
      </w:r>
      <w:r w:rsidRPr="00746DB9">
        <w:rPr>
          <w:rFonts w:ascii="IBM Plex Sans" w:hAnsi="IBM Plex Sans"/>
          <w:b/>
          <w:sz w:val="20"/>
          <w:szCs w:val="20"/>
        </w:rPr>
        <w:t>e</w:t>
      </w:r>
      <w:r w:rsidR="00D37692" w:rsidRPr="00746DB9">
        <w:rPr>
          <w:rFonts w:ascii="IBM Plex Sans" w:hAnsi="IBM Plex Sans"/>
          <w:b/>
          <w:sz w:val="20"/>
          <w:szCs w:val="20"/>
        </w:rPr>
        <w:t xml:space="preserve">xpediente de Gasto plurianual </w:t>
      </w:r>
      <w:r w:rsidR="00A65CB2" w:rsidRPr="00746DB9">
        <w:rPr>
          <w:rFonts w:ascii="IBM Plex Sans" w:hAnsi="IBM Plex Sans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6"/>
            </w:textInput>
          </w:ffData>
        </w:fldChar>
      </w:r>
      <w:r w:rsidR="00A65CB2" w:rsidRPr="00746DB9">
        <w:rPr>
          <w:rFonts w:ascii="IBM Plex Sans" w:hAnsi="IBM Plex Sans"/>
          <w:b/>
          <w:sz w:val="20"/>
          <w:szCs w:val="20"/>
        </w:rPr>
        <w:instrText xml:space="preserve"> FORMTEXT </w:instrText>
      </w:r>
      <w:r w:rsidR="00A65CB2" w:rsidRPr="00746DB9">
        <w:rPr>
          <w:rFonts w:ascii="IBM Plex Sans" w:hAnsi="IBM Plex Sans"/>
          <w:b/>
          <w:sz w:val="20"/>
          <w:szCs w:val="20"/>
        </w:rPr>
      </w:r>
      <w:r w:rsidR="00A65CB2" w:rsidRPr="00746DB9">
        <w:rPr>
          <w:rFonts w:ascii="IBM Plex Sans" w:hAnsi="IBM Plex Sans"/>
          <w:b/>
          <w:sz w:val="20"/>
          <w:szCs w:val="20"/>
        </w:rPr>
        <w:fldChar w:fldCharType="separate"/>
      </w:r>
      <w:r w:rsidR="00A65CB2" w:rsidRPr="00746DB9">
        <w:rPr>
          <w:rFonts w:ascii="IBM Plex Sans" w:hAnsi="IBM Plex Sans"/>
          <w:b/>
          <w:noProof/>
          <w:sz w:val="20"/>
          <w:szCs w:val="20"/>
        </w:rPr>
        <w:t> </w:t>
      </w:r>
      <w:r w:rsidR="00A65CB2" w:rsidRPr="00746DB9">
        <w:rPr>
          <w:rFonts w:ascii="IBM Plex Sans" w:hAnsi="IBM Plex Sans"/>
          <w:b/>
          <w:noProof/>
          <w:sz w:val="20"/>
          <w:szCs w:val="20"/>
        </w:rPr>
        <w:t> </w:t>
      </w:r>
      <w:r w:rsidR="00A65CB2" w:rsidRPr="00746DB9">
        <w:rPr>
          <w:rFonts w:ascii="IBM Plex Sans" w:hAnsi="IBM Plex Sans"/>
          <w:b/>
          <w:noProof/>
          <w:sz w:val="20"/>
          <w:szCs w:val="20"/>
        </w:rPr>
        <w:t> </w:t>
      </w:r>
      <w:r w:rsidR="00A65CB2" w:rsidRPr="00746DB9">
        <w:rPr>
          <w:rFonts w:ascii="IBM Plex Sans" w:hAnsi="IBM Plex Sans"/>
          <w:b/>
          <w:noProof/>
          <w:sz w:val="20"/>
          <w:szCs w:val="20"/>
        </w:rPr>
        <w:t> </w:t>
      </w:r>
      <w:r w:rsidR="00A65CB2" w:rsidRPr="00746DB9">
        <w:rPr>
          <w:rFonts w:ascii="IBM Plex Sans" w:hAnsi="IBM Plex Sans"/>
          <w:b/>
          <w:noProof/>
          <w:sz w:val="20"/>
          <w:szCs w:val="20"/>
        </w:rPr>
        <w:t> </w:t>
      </w:r>
      <w:r w:rsidR="00A65CB2" w:rsidRPr="00746DB9">
        <w:rPr>
          <w:rFonts w:ascii="IBM Plex Sans" w:hAnsi="IBM Plex Sans"/>
          <w:b/>
          <w:sz w:val="20"/>
          <w:szCs w:val="20"/>
        </w:rPr>
        <w:fldChar w:fldCharType="end"/>
      </w:r>
      <w:r w:rsidR="004C467B" w:rsidRPr="00746DB9">
        <w:rPr>
          <w:rFonts w:ascii="IBM Plex Sans" w:hAnsi="IBM Plex Sans"/>
          <w:b/>
          <w:sz w:val="20"/>
          <w:szCs w:val="20"/>
        </w:rPr>
        <w:t xml:space="preserve"> </w:t>
      </w:r>
      <w:r w:rsidR="00D37692" w:rsidRPr="00746DB9">
        <w:rPr>
          <w:rFonts w:ascii="IBM Plex Sans" w:hAnsi="IBM Plex Sans"/>
          <w:b/>
          <w:sz w:val="20"/>
          <w:szCs w:val="20"/>
        </w:rPr>
        <w:t>aprobado por</w:t>
      </w:r>
      <w:r w:rsidR="004C467B" w:rsidRPr="00746DB9">
        <w:rPr>
          <w:rFonts w:ascii="IBM Plex Sans" w:hAnsi="IBM Plex Sans"/>
          <w:b/>
          <w:sz w:val="20"/>
          <w:szCs w:val="20"/>
        </w:rPr>
        <w:t xml:space="preserve"> </w:t>
      </w:r>
      <w:r w:rsidRPr="00746DB9">
        <w:rPr>
          <w:rFonts w:ascii="IBM Plex Sans" w:hAnsi="IBM Plex Sans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6"/>
            </w:textInput>
          </w:ffData>
        </w:fldChar>
      </w:r>
      <w:r w:rsidRPr="00746DB9">
        <w:rPr>
          <w:rFonts w:ascii="IBM Plex Sans" w:hAnsi="IBM Plex Sans"/>
          <w:b/>
          <w:sz w:val="20"/>
          <w:szCs w:val="20"/>
        </w:rPr>
        <w:instrText xml:space="preserve"> FORMTEXT </w:instrText>
      </w:r>
      <w:r w:rsidRPr="00746DB9">
        <w:rPr>
          <w:rFonts w:ascii="IBM Plex Sans" w:hAnsi="IBM Plex Sans"/>
          <w:b/>
          <w:sz w:val="20"/>
          <w:szCs w:val="20"/>
        </w:rPr>
      </w:r>
      <w:r w:rsidRPr="00746DB9">
        <w:rPr>
          <w:rFonts w:ascii="IBM Plex Sans" w:hAnsi="IBM Plex Sans"/>
          <w:b/>
          <w:sz w:val="20"/>
          <w:szCs w:val="20"/>
        </w:rPr>
        <w:fldChar w:fldCharType="separate"/>
      </w:r>
      <w:r w:rsidRPr="00746DB9">
        <w:rPr>
          <w:rFonts w:ascii="IBM Plex Sans" w:hAnsi="IBM Plex Sans"/>
          <w:b/>
          <w:noProof/>
          <w:sz w:val="20"/>
          <w:szCs w:val="20"/>
        </w:rPr>
        <w:t> </w:t>
      </w:r>
      <w:r w:rsidRPr="00746DB9">
        <w:rPr>
          <w:rFonts w:ascii="IBM Plex Sans" w:hAnsi="IBM Plex Sans"/>
          <w:b/>
          <w:noProof/>
          <w:sz w:val="20"/>
          <w:szCs w:val="20"/>
        </w:rPr>
        <w:t> </w:t>
      </w:r>
      <w:r w:rsidRPr="00746DB9">
        <w:rPr>
          <w:rFonts w:ascii="IBM Plex Sans" w:hAnsi="IBM Plex Sans"/>
          <w:b/>
          <w:noProof/>
          <w:sz w:val="20"/>
          <w:szCs w:val="20"/>
        </w:rPr>
        <w:t> </w:t>
      </w:r>
      <w:r w:rsidRPr="00746DB9">
        <w:rPr>
          <w:rFonts w:ascii="IBM Plex Sans" w:hAnsi="IBM Plex Sans"/>
          <w:b/>
          <w:noProof/>
          <w:sz w:val="20"/>
          <w:szCs w:val="20"/>
        </w:rPr>
        <w:t> </w:t>
      </w:r>
      <w:r w:rsidRPr="00746DB9">
        <w:rPr>
          <w:rFonts w:ascii="IBM Plex Sans" w:hAnsi="IBM Plex Sans"/>
          <w:b/>
          <w:noProof/>
          <w:sz w:val="20"/>
          <w:szCs w:val="20"/>
        </w:rPr>
        <w:t> </w:t>
      </w:r>
      <w:r w:rsidRPr="00746DB9">
        <w:rPr>
          <w:rFonts w:ascii="IBM Plex Sans" w:hAnsi="IBM Plex Sans"/>
          <w:b/>
          <w:sz w:val="20"/>
          <w:szCs w:val="20"/>
        </w:rPr>
        <w:fldChar w:fldCharType="end"/>
      </w:r>
      <w:r w:rsidR="004C467B" w:rsidRPr="00746DB9">
        <w:rPr>
          <w:rFonts w:ascii="IBM Plex Sans" w:hAnsi="IBM Plex Sans"/>
          <w:b/>
          <w:sz w:val="20"/>
          <w:szCs w:val="20"/>
        </w:rPr>
        <w:t xml:space="preserve"> con fecha</w:t>
      </w:r>
      <w:r w:rsidR="00A65CB2" w:rsidRPr="00746DB9">
        <w:rPr>
          <w:rFonts w:ascii="IBM Plex Sans" w:hAnsi="IBM Plex Sans"/>
          <w:b/>
          <w:sz w:val="20"/>
          <w:szCs w:val="20"/>
        </w:rPr>
        <w:t xml:space="preserve"> </w:t>
      </w:r>
      <w:r w:rsidR="00A65CB2" w:rsidRPr="00746DB9">
        <w:rPr>
          <w:rFonts w:ascii="IBM Plex Sans" w:hAnsi="IBM Plex Sans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</w:textInput>
          </w:ffData>
        </w:fldChar>
      </w:r>
      <w:r w:rsidR="00A65CB2" w:rsidRPr="00746DB9">
        <w:rPr>
          <w:rFonts w:ascii="IBM Plex Sans" w:hAnsi="IBM Plex Sans"/>
          <w:b/>
          <w:sz w:val="20"/>
          <w:szCs w:val="20"/>
        </w:rPr>
        <w:instrText xml:space="preserve"> FORMTEXT </w:instrText>
      </w:r>
      <w:r w:rsidR="00A65CB2" w:rsidRPr="00746DB9">
        <w:rPr>
          <w:rFonts w:ascii="IBM Plex Sans" w:hAnsi="IBM Plex Sans"/>
          <w:b/>
          <w:sz w:val="20"/>
          <w:szCs w:val="20"/>
        </w:rPr>
      </w:r>
      <w:r w:rsidR="00A65CB2" w:rsidRPr="00746DB9">
        <w:rPr>
          <w:rFonts w:ascii="IBM Plex Sans" w:hAnsi="IBM Plex Sans"/>
          <w:b/>
          <w:sz w:val="20"/>
          <w:szCs w:val="20"/>
        </w:rPr>
        <w:fldChar w:fldCharType="separate"/>
      </w:r>
      <w:r w:rsidR="00A65CB2" w:rsidRPr="00746DB9">
        <w:rPr>
          <w:rFonts w:ascii="IBM Plex Sans" w:hAnsi="IBM Plex Sans"/>
          <w:b/>
          <w:noProof/>
          <w:sz w:val="20"/>
          <w:szCs w:val="20"/>
        </w:rPr>
        <w:t> </w:t>
      </w:r>
      <w:r w:rsidR="00A65CB2" w:rsidRPr="00746DB9">
        <w:rPr>
          <w:rFonts w:ascii="IBM Plex Sans" w:hAnsi="IBM Plex Sans"/>
          <w:b/>
          <w:noProof/>
          <w:sz w:val="20"/>
          <w:szCs w:val="20"/>
        </w:rPr>
        <w:t> </w:t>
      </w:r>
      <w:r w:rsidR="00A65CB2" w:rsidRPr="00746DB9">
        <w:rPr>
          <w:rFonts w:ascii="IBM Plex Sans" w:hAnsi="IBM Plex Sans"/>
          <w:b/>
          <w:noProof/>
          <w:sz w:val="20"/>
          <w:szCs w:val="20"/>
        </w:rPr>
        <w:t> </w:t>
      </w:r>
      <w:r w:rsidR="00A65CB2" w:rsidRPr="00746DB9">
        <w:rPr>
          <w:rFonts w:ascii="IBM Plex Sans" w:hAnsi="IBM Plex Sans"/>
          <w:b/>
          <w:noProof/>
          <w:sz w:val="20"/>
          <w:szCs w:val="20"/>
        </w:rPr>
        <w:t> </w:t>
      </w:r>
      <w:r w:rsidR="00A65CB2" w:rsidRPr="00746DB9">
        <w:rPr>
          <w:rFonts w:ascii="IBM Plex Sans" w:hAnsi="IBM Plex Sans"/>
          <w:b/>
          <w:noProof/>
          <w:sz w:val="20"/>
          <w:szCs w:val="20"/>
        </w:rPr>
        <w:t> </w:t>
      </w:r>
      <w:r w:rsidR="00A65CB2" w:rsidRPr="00746DB9">
        <w:rPr>
          <w:rFonts w:ascii="IBM Plex Sans" w:hAnsi="IBM Plex Sans"/>
          <w:b/>
          <w:sz w:val="20"/>
          <w:szCs w:val="20"/>
        </w:rPr>
        <w:fldChar w:fldCharType="end"/>
      </w:r>
      <w:r w:rsidR="004C467B" w:rsidRPr="00746DB9">
        <w:rPr>
          <w:rFonts w:ascii="IBM Plex Sans" w:hAnsi="IBM Plex Sans"/>
          <w:b/>
          <w:sz w:val="20"/>
          <w:szCs w:val="20"/>
        </w:rPr>
        <w:t xml:space="preserve"> </w:t>
      </w:r>
      <w:r w:rsidR="00524552" w:rsidRPr="00746DB9">
        <w:rPr>
          <w:rFonts w:ascii="IBM Plex Sans" w:hAnsi="IBM Plex Sans"/>
          <w:b/>
          <w:sz w:val="20"/>
          <w:szCs w:val="20"/>
        </w:rPr>
        <w:t>con la distribución que se indica:</w:t>
      </w:r>
    </w:p>
    <w:p w14:paraId="40D5A89E" w14:textId="77777777" w:rsidR="007B41F9" w:rsidRPr="00746DB9" w:rsidRDefault="007B41F9" w:rsidP="007B41F9">
      <w:pPr>
        <w:rPr>
          <w:rFonts w:ascii="IBM Plex Sans" w:hAnsi="IBM Plex Sans"/>
          <w:b/>
          <w:sz w:val="20"/>
          <w:szCs w:val="20"/>
        </w:rPr>
      </w:pPr>
    </w:p>
    <w:p w14:paraId="5FB27D67" w14:textId="77777777" w:rsidR="00D37692" w:rsidRPr="00746DB9" w:rsidRDefault="00D37692" w:rsidP="001C1D16">
      <w:pPr>
        <w:rPr>
          <w:rFonts w:ascii="IBM Plex Sans" w:hAnsi="IBM Plex Sans"/>
          <w:sz w:val="20"/>
          <w:szCs w:val="20"/>
        </w:rPr>
      </w:pPr>
    </w:p>
    <w:p w14:paraId="5D81C79C" w14:textId="77777777" w:rsidR="00D37692" w:rsidRPr="00746DB9" w:rsidRDefault="00D37692" w:rsidP="001C1D16">
      <w:pPr>
        <w:rPr>
          <w:rFonts w:ascii="IBM Plex Sans" w:hAnsi="IBM Plex Sans"/>
          <w:sz w:val="20"/>
          <w:szCs w:val="20"/>
        </w:rPr>
      </w:pP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140"/>
        <w:gridCol w:w="1217"/>
        <w:gridCol w:w="1195"/>
        <w:gridCol w:w="986"/>
        <w:gridCol w:w="987"/>
        <w:gridCol w:w="1440"/>
        <w:gridCol w:w="1143"/>
      </w:tblGrid>
      <w:tr w:rsidR="00861CDC" w:rsidRPr="00746DB9" w14:paraId="28DF2450" w14:textId="77777777" w:rsidTr="00746DB9">
        <w:trPr>
          <w:jc w:val="center"/>
        </w:trPr>
        <w:tc>
          <w:tcPr>
            <w:tcW w:w="2161" w:type="dxa"/>
          </w:tcPr>
          <w:p w14:paraId="56D39ACA" w14:textId="77777777" w:rsidR="00861CDC" w:rsidRPr="00746DB9" w:rsidRDefault="00861CDC" w:rsidP="005016CC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Partida</w:t>
            </w:r>
          </w:p>
        </w:tc>
        <w:tc>
          <w:tcPr>
            <w:tcW w:w="1140" w:type="dxa"/>
          </w:tcPr>
          <w:p w14:paraId="0EE61F89" w14:textId="77777777" w:rsidR="00861CDC" w:rsidRPr="00746DB9" w:rsidRDefault="00861CDC" w:rsidP="005016CC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Proyecto</w:t>
            </w:r>
          </w:p>
        </w:tc>
        <w:tc>
          <w:tcPr>
            <w:tcW w:w="1217" w:type="dxa"/>
          </w:tcPr>
          <w:p w14:paraId="2D5490AE" w14:textId="77777777" w:rsidR="00861CDC" w:rsidRPr="00746DB9" w:rsidRDefault="00861CDC" w:rsidP="005016CC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Anualidad</w:t>
            </w:r>
          </w:p>
        </w:tc>
        <w:tc>
          <w:tcPr>
            <w:tcW w:w="1195" w:type="dxa"/>
          </w:tcPr>
          <w:p w14:paraId="203F28BF" w14:textId="77777777" w:rsidR="00861CDC" w:rsidRPr="00746DB9" w:rsidRDefault="00861CDC" w:rsidP="005016CC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Base</w:t>
            </w:r>
          </w:p>
          <w:p w14:paraId="320AF071" w14:textId="77777777" w:rsidR="00861CDC" w:rsidRPr="00746DB9" w:rsidRDefault="00861CDC" w:rsidP="005016CC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Imponible</w:t>
            </w:r>
          </w:p>
        </w:tc>
        <w:tc>
          <w:tcPr>
            <w:tcW w:w="986" w:type="dxa"/>
          </w:tcPr>
          <w:p w14:paraId="68B6FCB6" w14:textId="77777777" w:rsidR="00861CDC" w:rsidRPr="00746DB9" w:rsidRDefault="00861CDC" w:rsidP="005016CC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I.V.A.</w:t>
            </w:r>
          </w:p>
        </w:tc>
        <w:tc>
          <w:tcPr>
            <w:tcW w:w="987" w:type="dxa"/>
          </w:tcPr>
          <w:p w14:paraId="4F09ADE7" w14:textId="77777777" w:rsidR="00861CDC" w:rsidRPr="00746DB9" w:rsidRDefault="00861CDC" w:rsidP="005016CC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Sueldo/</w:t>
            </w:r>
          </w:p>
          <w:p w14:paraId="41616450" w14:textId="77777777" w:rsidR="00861CDC" w:rsidRPr="00746DB9" w:rsidRDefault="00861CDC" w:rsidP="005016CC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Beca</w:t>
            </w:r>
          </w:p>
        </w:tc>
        <w:tc>
          <w:tcPr>
            <w:tcW w:w="1440" w:type="dxa"/>
          </w:tcPr>
          <w:p w14:paraId="50523265" w14:textId="77777777" w:rsidR="00861CDC" w:rsidRPr="00746DB9" w:rsidRDefault="00861CDC" w:rsidP="005016CC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Seguridad Social</w:t>
            </w:r>
            <w:r w:rsidR="004C1A3D" w:rsidRPr="00746DB9">
              <w:rPr>
                <w:rFonts w:ascii="IBM Plex Sans" w:hAnsi="IBM Plex Sans"/>
                <w:b/>
                <w:sz w:val="20"/>
                <w:szCs w:val="20"/>
              </w:rPr>
              <w:t xml:space="preserve"> 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t>(1)</w:t>
            </w:r>
          </w:p>
        </w:tc>
        <w:tc>
          <w:tcPr>
            <w:tcW w:w="1143" w:type="dxa"/>
          </w:tcPr>
          <w:p w14:paraId="7C6424A7" w14:textId="77777777" w:rsidR="00861CDC" w:rsidRPr="00746DB9" w:rsidRDefault="00861CDC" w:rsidP="005016CC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Total</w:t>
            </w:r>
          </w:p>
        </w:tc>
      </w:tr>
      <w:tr w:rsidR="00861CDC" w:rsidRPr="00746DB9" w14:paraId="4F664522" w14:textId="77777777" w:rsidTr="00746DB9">
        <w:trPr>
          <w:jc w:val="center"/>
        </w:trPr>
        <w:tc>
          <w:tcPr>
            <w:tcW w:w="2161" w:type="dxa"/>
          </w:tcPr>
          <w:p w14:paraId="1380DE77" w14:textId="4C354435" w:rsidR="00861CDC" w:rsidRPr="00746DB9" w:rsidRDefault="00716D15" w:rsidP="005016CC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</w:tcPr>
          <w:p w14:paraId="51E3470F" w14:textId="328683AA" w:rsidR="00861CDC" w:rsidRPr="00746DB9" w:rsidRDefault="00716D15" w:rsidP="005016CC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</w:tcPr>
          <w:p w14:paraId="1729DD66" w14:textId="6D75E580" w:rsidR="00861CDC" w:rsidRPr="00746DB9" w:rsidRDefault="00716D15" w:rsidP="005016CC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</w:tcPr>
          <w:p w14:paraId="3C1F4874" w14:textId="5EF24A0C" w:rsidR="00861CDC" w:rsidRPr="00746DB9" w:rsidRDefault="00716D15" w:rsidP="005016CC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172B5F0A" w14:textId="77777777" w:rsidR="00861CDC" w:rsidRPr="00746DB9" w:rsidRDefault="00456057" w:rsidP="005016CC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sz w:val="20"/>
                <w:szCs w:val="20"/>
              </w:rPr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14:paraId="75E9AE63" w14:textId="77777777" w:rsidR="00861CDC" w:rsidRPr="00746DB9" w:rsidRDefault="00456057" w:rsidP="005016CC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sz w:val="20"/>
                <w:szCs w:val="20"/>
              </w:rPr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="00861CDC"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0D40F2B" w14:textId="77777777" w:rsidR="00861CDC" w:rsidRPr="00746DB9" w:rsidRDefault="00456057" w:rsidP="005016CC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sz w:val="20"/>
                <w:szCs w:val="20"/>
              </w:rPr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="00861CDC"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</w:tcPr>
          <w:p w14:paraId="02569A33" w14:textId="100F9397" w:rsidR="00861CDC" w:rsidRPr="00746DB9" w:rsidRDefault="00716D15" w:rsidP="005016CC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</w:tr>
      <w:tr w:rsidR="00861CDC" w:rsidRPr="00746DB9" w14:paraId="4F0705E7" w14:textId="77777777" w:rsidTr="00746DB9">
        <w:trPr>
          <w:jc w:val="center"/>
        </w:trPr>
        <w:tc>
          <w:tcPr>
            <w:tcW w:w="2161" w:type="dxa"/>
          </w:tcPr>
          <w:p w14:paraId="21770272" w14:textId="643B5B6A" w:rsidR="00861CDC" w:rsidRPr="00746DB9" w:rsidRDefault="00716D15" w:rsidP="005016CC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</w:tcPr>
          <w:p w14:paraId="6DA598C4" w14:textId="542EE56C" w:rsidR="00861CDC" w:rsidRPr="00746DB9" w:rsidRDefault="00716D15" w:rsidP="005016CC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</w:tcPr>
          <w:p w14:paraId="04E290BE" w14:textId="26244577" w:rsidR="00861CDC" w:rsidRPr="00746DB9" w:rsidRDefault="00716D15" w:rsidP="005016CC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</w:tcPr>
          <w:p w14:paraId="02D76E1E" w14:textId="5889A8EA" w:rsidR="00861CDC" w:rsidRPr="00746DB9" w:rsidRDefault="00716D15" w:rsidP="005016CC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1DA82501" w14:textId="77777777" w:rsidR="00861CDC" w:rsidRPr="00746DB9" w:rsidRDefault="00456057" w:rsidP="005016CC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sz w:val="20"/>
                <w:szCs w:val="20"/>
              </w:rPr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14:paraId="56A0625E" w14:textId="77777777" w:rsidR="00861CDC" w:rsidRPr="00746DB9" w:rsidRDefault="00456057" w:rsidP="005016CC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sz w:val="20"/>
                <w:szCs w:val="20"/>
              </w:rPr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1EA9A2C" w14:textId="77777777" w:rsidR="00861CDC" w:rsidRPr="00746DB9" w:rsidRDefault="00456057" w:rsidP="005016CC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sz w:val="20"/>
                <w:szCs w:val="20"/>
              </w:rPr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="00861CDC"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</w:tcPr>
          <w:p w14:paraId="002964A7" w14:textId="34220C2C" w:rsidR="00861CDC" w:rsidRPr="00746DB9" w:rsidRDefault="00716D15" w:rsidP="005016CC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</w:tr>
    </w:tbl>
    <w:p w14:paraId="35B2D1D4" w14:textId="77777777" w:rsidR="000901C0" w:rsidRPr="00746DB9" w:rsidRDefault="000901C0" w:rsidP="001C1D16">
      <w:pPr>
        <w:jc w:val="both"/>
        <w:rPr>
          <w:rFonts w:ascii="IBM Plex Sans" w:hAnsi="IBM Plex Sans"/>
          <w:sz w:val="20"/>
          <w:szCs w:val="20"/>
        </w:rPr>
      </w:pPr>
    </w:p>
    <w:p w14:paraId="282891ED" w14:textId="77777777" w:rsidR="00524552" w:rsidRPr="00746DB9" w:rsidRDefault="00524552" w:rsidP="001C1D16">
      <w:pPr>
        <w:jc w:val="both"/>
        <w:rPr>
          <w:rFonts w:ascii="IBM Plex Sans" w:hAnsi="IBM Plex Sans"/>
          <w:b/>
          <w:sz w:val="20"/>
          <w:szCs w:val="20"/>
        </w:rPr>
      </w:pPr>
      <w:r w:rsidRPr="00746DB9">
        <w:rPr>
          <w:rFonts w:ascii="IBM Plex Sans" w:hAnsi="IBM Plex Sans"/>
          <w:b/>
          <w:sz w:val="20"/>
          <w:szCs w:val="20"/>
        </w:rPr>
        <w:t xml:space="preserve">En su virtud, este Rectorado </w:t>
      </w:r>
    </w:p>
    <w:p w14:paraId="3772F7C2" w14:textId="77777777" w:rsidR="007B41F9" w:rsidRPr="00746DB9" w:rsidRDefault="00524552" w:rsidP="001C1D16">
      <w:pPr>
        <w:jc w:val="both"/>
        <w:rPr>
          <w:rFonts w:ascii="IBM Plex Sans" w:hAnsi="IBM Plex Sans"/>
          <w:b/>
          <w:sz w:val="20"/>
          <w:szCs w:val="20"/>
        </w:rPr>
      </w:pPr>
      <w:r w:rsidRPr="00746DB9">
        <w:rPr>
          <w:rFonts w:ascii="IBM Plex Sans" w:hAnsi="IBM Plex Sans"/>
          <w:b/>
          <w:sz w:val="20"/>
          <w:szCs w:val="20"/>
        </w:rPr>
        <w:t>RESUELVE</w:t>
      </w:r>
    </w:p>
    <w:p w14:paraId="50978BF7" w14:textId="77777777" w:rsidR="00D37692" w:rsidRPr="00746DB9" w:rsidRDefault="00D37692" w:rsidP="00D37692">
      <w:pPr>
        <w:jc w:val="center"/>
        <w:rPr>
          <w:rFonts w:ascii="IBM Plex Sans" w:hAnsi="IBM Plex Sans"/>
          <w:b/>
          <w:sz w:val="20"/>
          <w:szCs w:val="20"/>
        </w:rPr>
      </w:pPr>
      <w:r w:rsidRPr="00746DB9">
        <w:rPr>
          <w:rFonts w:ascii="IBM Plex Sans" w:hAnsi="IBM Plex Sans"/>
          <w:b/>
          <w:sz w:val="20"/>
          <w:szCs w:val="20"/>
        </w:rPr>
        <w:t>DISTRIBUCIÓN</w:t>
      </w:r>
      <w:r w:rsidR="007B41F9" w:rsidRPr="00746DB9">
        <w:rPr>
          <w:rFonts w:ascii="IBM Plex Sans" w:hAnsi="IBM Plex Sans"/>
          <w:b/>
          <w:sz w:val="20"/>
          <w:szCs w:val="20"/>
        </w:rPr>
        <w:t xml:space="preserve"> TRAS</w:t>
      </w:r>
      <w:r w:rsidRPr="00746DB9">
        <w:rPr>
          <w:rFonts w:ascii="IBM Plex Sans" w:hAnsi="IBM Plex Sans"/>
          <w:b/>
          <w:sz w:val="20"/>
          <w:szCs w:val="20"/>
        </w:rPr>
        <w:t xml:space="preserve"> EL REAJUSTE</w:t>
      </w: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140"/>
        <w:gridCol w:w="1217"/>
        <w:gridCol w:w="1195"/>
        <w:gridCol w:w="986"/>
        <w:gridCol w:w="987"/>
        <w:gridCol w:w="1440"/>
        <w:gridCol w:w="1143"/>
      </w:tblGrid>
      <w:tr w:rsidR="00D37692" w:rsidRPr="00746DB9" w14:paraId="20C5C442" w14:textId="77777777" w:rsidTr="00746DB9">
        <w:trPr>
          <w:jc w:val="center"/>
        </w:trPr>
        <w:tc>
          <w:tcPr>
            <w:tcW w:w="2161" w:type="dxa"/>
          </w:tcPr>
          <w:p w14:paraId="60E16F4D" w14:textId="77777777" w:rsidR="00D37692" w:rsidRPr="00746DB9" w:rsidRDefault="00D37692" w:rsidP="00FF4938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Partida</w:t>
            </w:r>
          </w:p>
        </w:tc>
        <w:tc>
          <w:tcPr>
            <w:tcW w:w="1140" w:type="dxa"/>
          </w:tcPr>
          <w:p w14:paraId="4377BE61" w14:textId="77777777" w:rsidR="00D37692" w:rsidRPr="00746DB9" w:rsidRDefault="00D37692" w:rsidP="00FF4938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Proyecto</w:t>
            </w:r>
          </w:p>
        </w:tc>
        <w:tc>
          <w:tcPr>
            <w:tcW w:w="1217" w:type="dxa"/>
          </w:tcPr>
          <w:p w14:paraId="63CF6E2C" w14:textId="77777777" w:rsidR="00D37692" w:rsidRPr="00746DB9" w:rsidRDefault="00D37692" w:rsidP="00FF4938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Anualidad</w:t>
            </w:r>
          </w:p>
        </w:tc>
        <w:tc>
          <w:tcPr>
            <w:tcW w:w="1195" w:type="dxa"/>
          </w:tcPr>
          <w:p w14:paraId="27C26D25" w14:textId="77777777" w:rsidR="00D37692" w:rsidRPr="00746DB9" w:rsidRDefault="00D37692" w:rsidP="00FF4938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Base</w:t>
            </w:r>
          </w:p>
          <w:p w14:paraId="68E1F224" w14:textId="77777777" w:rsidR="00D37692" w:rsidRPr="00746DB9" w:rsidRDefault="00D37692" w:rsidP="00FF4938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Imponible</w:t>
            </w:r>
          </w:p>
        </w:tc>
        <w:tc>
          <w:tcPr>
            <w:tcW w:w="986" w:type="dxa"/>
          </w:tcPr>
          <w:p w14:paraId="3F1336C7" w14:textId="77777777" w:rsidR="00D37692" w:rsidRPr="00746DB9" w:rsidRDefault="00D37692" w:rsidP="00FF4938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I.V.A.</w:t>
            </w:r>
          </w:p>
        </w:tc>
        <w:tc>
          <w:tcPr>
            <w:tcW w:w="987" w:type="dxa"/>
          </w:tcPr>
          <w:p w14:paraId="5F29591E" w14:textId="77777777" w:rsidR="00D37692" w:rsidRPr="00746DB9" w:rsidRDefault="00D37692" w:rsidP="00FF4938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Sueldo/</w:t>
            </w:r>
          </w:p>
          <w:p w14:paraId="504CB228" w14:textId="77777777" w:rsidR="00D37692" w:rsidRPr="00746DB9" w:rsidRDefault="00D37692" w:rsidP="00FF4938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Beca</w:t>
            </w:r>
          </w:p>
        </w:tc>
        <w:tc>
          <w:tcPr>
            <w:tcW w:w="1440" w:type="dxa"/>
          </w:tcPr>
          <w:p w14:paraId="295B95B4" w14:textId="77777777" w:rsidR="00D37692" w:rsidRPr="00746DB9" w:rsidRDefault="00D37692" w:rsidP="00FF4938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Seguridad Social (1)</w:t>
            </w:r>
          </w:p>
        </w:tc>
        <w:tc>
          <w:tcPr>
            <w:tcW w:w="1143" w:type="dxa"/>
          </w:tcPr>
          <w:p w14:paraId="398AE6D1" w14:textId="77777777" w:rsidR="00D37692" w:rsidRPr="00746DB9" w:rsidRDefault="00D37692" w:rsidP="00FF4938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Total</w:t>
            </w:r>
          </w:p>
        </w:tc>
      </w:tr>
      <w:tr w:rsidR="00746DB9" w:rsidRPr="00746DB9" w14:paraId="23963BF0" w14:textId="77777777" w:rsidTr="00746DB9">
        <w:trPr>
          <w:jc w:val="center"/>
        </w:trPr>
        <w:tc>
          <w:tcPr>
            <w:tcW w:w="2161" w:type="dxa"/>
          </w:tcPr>
          <w:p w14:paraId="5E06D3C5" w14:textId="655BE9F7" w:rsidR="00746DB9" w:rsidRPr="00746DB9" w:rsidRDefault="00746DB9" w:rsidP="00746DB9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</w:tcPr>
          <w:p w14:paraId="46F70475" w14:textId="0938A306" w:rsidR="00746DB9" w:rsidRPr="00746DB9" w:rsidRDefault="00746DB9" w:rsidP="00746DB9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</w:tcPr>
          <w:p w14:paraId="0D72D8D2" w14:textId="10DE56C7" w:rsidR="00746DB9" w:rsidRPr="00746DB9" w:rsidRDefault="00746DB9" w:rsidP="00746DB9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</w:tcPr>
          <w:p w14:paraId="09F49B60" w14:textId="3CB3DC0C" w:rsidR="00746DB9" w:rsidRPr="00746DB9" w:rsidRDefault="00746DB9" w:rsidP="00746DB9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07F9765D" w14:textId="5B0D8456" w:rsidR="00746DB9" w:rsidRPr="00746DB9" w:rsidRDefault="00746DB9" w:rsidP="00746DB9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46DB9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sz w:val="20"/>
                <w:szCs w:val="20"/>
              </w:rPr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14:paraId="083E8204" w14:textId="309AB820" w:rsidR="00746DB9" w:rsidRPr="00746DB9" w:rsidRDefault="00746DB9" w:rsidP="00746DB9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746DB9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sz w:val="20"/>
                <w:szCs w:val="20"/>
              </w:rPr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10E77B7" w14:textId="3A967825" w:rsidR="00746DB9" w:rsidRPr="00746DB9" w:rsidRDefault="00746DB9" w:rsidP="00746DB9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746DB9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sz w:val="20"/>
                <w:szCs w:val="20"/>
              </w:rPr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</w:tcPr>
          <w:p w14:paraId="0313A464" w14:textId="398BF916" w:rsidR="00746DB9" w:rsidRPr="00746DB9" w:rsidRDefault="00746DB9" w:rsidP="00746DB9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</w:tr>
      <w:tr w:rsidR="00746DB9" w:rsidRPr="00746DB9" w14:paraId="37BF41BD" w14:textId="77777777" w:rsidTr="00746DB9">
        <w:trPr>
          <w:jc w:val="center"/>
        </w:trPr>
        <w:tc>
          <w:tcPr>
            <w:tcW w:w="2161" w:type="dxa"/>
          </w:tcPr>
          <w:p w14:paraId="55863517" w14:textId="1B10EDA7" w:rsidR="00746DB9" w:rsidRPr="00746DB9" w:rsidRDefault="00746DB9" w:rsidP="00746DB9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</w:tcPr>
          <w:p w14:paraId="18AF881A" w14:textId="5CD2C6EA" w:rsidR="00746DB9" w:rsidRPr="00746DB9" w:rsidRDefault="00746DB9" w:rsidP="00746DB9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</w:tcPr>
          <w:p w14:paraId="210511A2" w14:textId="49DF8C12" w:rsidR="00746DB9" w:rsidRPr="00746DB9" w:rsidRDefault="00746DB9" w:rsidP="00746DB9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</w:tcPr>
          <w:p w14:paraId="5A823291" w14:textId="200D6888" w:rsidR="00746DB9" w:rsidRPr="00746DB9" w:rsidRDefault="00746DB9" w:rsidP="00746DB9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4FDABFCA" w14:textId="3D6FE2A7" w:rsidR="00746DB9" w:rsidRPr="00746DB9" w:rsidRDefault="00746DB9" w:rsidP="00746DB9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46DB9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sz w:val="20"/>
                <w:szCs w:val="20"/>
              </w:rPr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14:paraId="15FC7D6E" w14:textId="0856F1D2" w:rsidR="00746DB9" w:rsidRPr="00746DB9" w:rsidRDefault="00746DB9" w:rsidP="00746DB9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746DB9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sz w:val="20"/>
                <w:szCs w:val="20"/>
              </w:rPr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2649EA9" w14:textId="0A87ADE7" w:rsidR="00746DB9" w:rsidRPr="00746DB9" w:rsidRDefault="00746DB9" w:rsidP="00746DB9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746DB9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sz w:val="20"/>
                <w:szCs w:val="20"/>
              </w:rPr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</w:tcPr>
          <w:p w14:paraId="392767A0" w14:textId="12273BA1" w:rsidR="00746DB9" w:rsidRPr="00746DB9" w:rsidRDefault="00746DB9" w:rsidP="00746DB9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instrText xml:space="preserve"> FORMTEXT </w:instrTex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separate"/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noProof/>
                <w:sz w:val="20"/>
                <w:szCs w:val="20"/>
              </w:rPr>
              <w:t> 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fldChar w:fldCharType="end"/>
            </w:r>
          </w:p>
        </w:tc>
      </w:tr>
    </w:tbl>
    <w:p w14:paraId="60EC705F" w14:textId="77777777" w:rsidR="00D37692" w:rsidRPr="00746DB9" w:rsidRDefault="00D37692" w:rsidP="001C1D16">
      <w:pPr>
        <w:jc w:val="both"/>
        <w:rPr>
          <w:rFonts w:ascii="IBM Plex Sans" w:hAnsi="IBM Plex Sans"/>
          <w:sz w:val="20"/>
          <w:szCs w:val="20"/>
        </w:rPr>
      </w:pPr>
    </w:p>
    <w:p w14:paraId="699FD2C9" w14:textId="77777777" w:rsidR="00BE7485" w:rsidRPr="00746DB9" w:rsidRDefault="00BE7485" w:rsidP="00A70758">
      <w:pPr>
        <w:jc w:val="center"/>
        <w:rPr>
          <w:rFonts w:ascii="IBM Plex Sans" w:hAnsi="IBM Plex Sans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30"/>
      </w:tblGrid>
      <w:tr w:rsidR="00050BB0" w:rsidRPr="00746DB9" w14:paraId="3E59F475" w14:textId="77777777" w:rsidTr="00746DB9">
        <w:trPr>
          <w:trHeight w:val="1305"/>
          <w:jc w:val="center"/>
        </w:trPr>
        <w:tc>
          <w:tcPr>
            <w:tcW w:w="7230" w:type="dxa"/>
          </w:tcPr>
          <w:p w14:paraId="10EC6D05" w14:textId="77777777" w:rsidR="00050BB0" w:rsidRPr="00746DB9" w:rsidRDefault="00A70758" w:rsidP="00A70758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El Rector</w:t>
            </w:r>
          </w:p>
          <w:p w14:paraId="591F1B94" w14:textId="77777777" w:rsidR="00A70758" w:rsidRPr="00746DB9" w:rsidRDefault="00A70758" w:rsidP="00A70758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(P.D. Resolución R-</w:t>
            </w:r>
            <w:r w:rsidR="00C53C72" w:rsidRPr="00746DB9">
              <w:rPr>
                <w:rFonts w:ascii="IBM Plex Sans" w:hAnsi="IBM Plex Sans"/>
                <w:b/>
                <w:sz w:val="20"/>
                <w:szCs w:val="20"/>
              </w:rPr>
              <w:t>425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t>/202</w:t>
            </w:r>
            <w:r w:rsidR="00C53C72" w:rsidRPr="00746DB9">
              <w:rPr>
                <w:rFonts w:ascii="IBM Plex Sans" w:hAnsi="IBM Plex Sans"/>
                <w:b/>
                <w:sz w:val="20"/>
                <w:szCs w:val="20"/>
              </w:rPr>
              <w:t>2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t xml:space="preserve">, de </w:t>
            </w:r>
            <w:r w:rsidR="00C53C72" w:rsidRPr="00746DB9">
              <w:rPr>
                <w:rFonts w:ascii="IBM Plex Sans" w:hAnsi="IBM Plex Sans"/>
                <w:b/>
                <w:sz w:val="20"/>
                <w:szCs w:val="20"/>
              </w:rPr>
              <w:t>22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t xml:space="preserve"> de </w:t>
            </w:r>
            <w:r w:rsidR="00197DF5" w:rsidRPr="00746DB9">
              <w:rPr>
                <w:rFonts w:ascii="IBM Plex Sans" w:hAnsi="IBM Plex Sans"/>
                <w:b/>
                <w:sz w:val="20"/>
                <w:szCs w:val="20"/>
              </w:rPr>
              <w:t>m</w:t>
            </w:r>
            <w:r w:rsidR="00C53C72" w:rsidRPr="00746DB9">
              <w:rPr>
                <w:rFonts w:ascii="IBM Plex Sans" w:hAnsi="IBM Plex Sans"/>
                <w:b/>
                <w:sz w:val="20"/>
                <w:szCs w:val="20"/>
              </w:rPr>
              <w:t>arzo</w:t>
            </w:r>
            <w:r w:rsidRPr="00746DB9">
              <w:rPr>
                <w:rFonts w:ascii="IBM Plex Sans" w:hAnsi="IBM Plex Sans"/>
                <w:b/>
                <w:sz w:val="20"/>
                <w:szCs w:val="20"/>
              </w:rPr>
              <w:t>)</w:t>
            </w:r>
          </w:p>
          <w:p w14:paraId="6DDF0635" w14:textId="77777777" w:rsidR="00A70758" w:rsidRDefault="00C53C72" w:rsidP="00A70758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746DB9">
              <w:rPr>
                <w:rFonts w:ascii="IBM Plex Sans" w:hAnsi="IBM Plex Sans"/>
                <w:b/>
                <w:sz w:val="20"/>
                <w:szCs w:val="20"/>
              </w:rPr>
              <w:t>Vicerrector de Economía</w:t>
            </w:r>
            <w:r w:rsidR="00A70758" w:rsidRPr="00746DB9">
              <w:rPr>
                <w:rFonts w:ascii="IBM Plex Sans" w:hAnsi="IBM Plex Sans"/>
                <w:b/>
                <w:sz w:val="20"/>
                <w:szCs w:val="20"/>
              </w:rPr>
              <w:t xml:space="preserve"> (2)</w:t>
            </w:r>
          </w:p>
          <w:p w14:paraId="1FFE0D07" w14:textId="77777777" w:rsidR="00746DB9" w:rsidRPr="00746DB9" w:rsidRDefault="00746DB9" w:rsidP="00746DB9">
            <w:pPr>
              <w:jc w:val="center"/>
              <w:rPr>
                <w:rFonts w:ascii="IBM Plex Sans" w:hAnsi="IBM Plex Sans"/>
                <w:i/>
                <w:iCs/>
                <w:sz w:val="18"/>
                <w:szCs w:val="18"/>
              </w:rPr>
            </w:pPr>
            <w:r w:rsidRPr="00746DB9">
              <w:rPr>
                <w:rFonts w:ascii="IBM Plex Sans" w:hAnsi="IBM Plex Sans"/>
                <w:i/>
                <w:iCs/>
                <w:sz w:val="18"/>
                <w:szCs w:val="18"/>
              </w:rPr>
              <w:t>Fecha y firma electrónicas</w:t>
            </w:r>
          </w:p>
          <w:p w14:paraId="1971D08A" w14:textId="2E7F8A07" w:rsidR="00746DB9" w:rsidRPr="00746DB9" w:rsidRDefault="00746DB9" w:rsidP="00A70758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</w:p>
        </w:tc>
      </w:tr>
    </w:tbl>
    <w:p w14:paraId="0A5E2099" w14:textId="77777777" w:rsidR="00C85847" w:rsidRPr="00746DB9" w:rsidRDefault="00C85847" w:rsidP="00C85847">
      <w:pPr>
        <w:pStyle w:val="Piedepgina"/>
        <w:ind w:left="720" w:hanging="360"/>
        <w:rPr>
          <w:rFonts w:ascii="IBM Plex Sans" w:hAnsi="IBM Plex Sans"/>
          <w:sz w:val="20"/>
          <w:szCs w:val="20"/>
        </w:rPr>
      </w:pPr>
      <w:r w:rsidRPr="00746DB9">
        <w:rPr>
          <w:rFonts w:ascii="IBM Plex Sans" w:hAnsi="IBM Plex Sans"/>
          <w:sz w:val="20"/>
          <w:szCs w:val="20"/>
        </w:rPr>
        <w:t>(1)</w:t>
      </w:r>
      <w:r w:rsidRPr="00746DB9">
        <w:rPr>
          <w:rFonts w:ascii="IBM Plex Sans" w:hAnsi="IBM Plex Sans"/>
          <w:sz w:val="20"/>
          <w:szCs w:val="20"/>
        </w:rPr>
        <w:tab/>
        <w:t xml:space="preserve"> Sólo cuando la actividad conlleve Seguridad Social.</w:t>
      </w:r>
    </w:p>
    <w:p w14:paraId="5815457A" w14:textId="77777777" w:rsidR="00C85847" w:rsidRPr="00746DB9" w:rsidRDefault="00C85847" w:rsidP="00C85847">
      <w:pPr>
        <w:pStyle w:val="Piedepgina"/>
        <w:numPr>
          <w:ilvl w:val="0"/>
          <w:numId w:val="2"/>
        </w:numPr>
        <w:rPr>
          <w:rFonts w:ascii="IBM Plex Sans" w:hAnsi="IBM Plex Sans"/>
          <w:sz w:val="20"/>
          <w:szCs w:val="20"/>
        </w:rPr>
      </w:pPr>
      <w:r w:rsidRPr="00746DB9">
        <w:rPr>
          <w:rFonts w:ascii="IBM Plex Sans" w:hAnsi="IBM Plex Sans"/>
          <w:sz w:val="20"/>
          <w:szCs w:val="20"/>
        </w:rPr>
        <w:t xml:space="preserve">Art.31.5 IREPUMU: Órgano de Contratación </w:t>
      </w:r>
    </w:p>
    <w:p w14:paraId="4398BB5A" w14:textId="77777777" w:rsidR="001B423F" w:rsidRPr="00746DB9" w:rsidRDefault="001B423F" w:rsidP="00CB5647">
      <w:pPr>
        <w:spacing w:line="360" w:lineRule="auto"/>
        <w:jc w:val="both"/>
        <w:rPr>
          <w:rFonts w:ascii="IBM Plex Sans" w:hAnsi="IBM Plex Sans"/>
          <w:sz w:val="20"/>
          <w:szCs w:val="20"/>
        </w:rPr>
      </w:pPr>
    </w:p>
    <w:sectPr w:rsidR="001B423F" w:rsidRPr="00746DB9" w:rsidSect="00746DB9">
      <w:headerReference w:type="default" r:id="rId8"/>
      <w:footerReference w:type="default" r:id="rId9"/>
      <w:pgSz w:w="11906" w:h="16838"/>
      <w:pgMar w:top="252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C55D" w14:textId="77777777" w:rsidR="00CF7D18" w:rsidRDefault="00CF7D18">
      <w:r>
        <w:separator/>
      </w:r>
    </w:p>
  </w:endnote>
  <w:endnote w:type="continuationSeparator" w:id="0">
    <w:p w14:paraId="567A4190" w14:textId="77777777" w:rsidR="00CF7D18" w:rsidRDefault="00CF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altName w:val="IBM Plex Sans Medium"/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9634" w14:textId="343C1F29" w:rsidR="00C85847" w:rsidRPr="00C85847" w:rsidRDefault="00C85847" w:rsidP="00C85847">
    <w:pPr>
      <w:pStyle w:val="Piedepgina"/>
    </w:pPr>
    <w:r w:rsidRPr="005E6073">
      <w:rPr>
        <w:noProof/>
      </w:rPr>
      <w:drawing>
        <wp:anchor distT="114300" distB="114300" distL="114300" distR="114300" simplePos="0" relativeHeight="251661312" behindDoc="1" locked="0" layoutInCell="1" hidden="0" allowOverlap="1" wp14:anchorId="779602A9" wp14:editId="21942499">
          <wp:simplePos x="0" y="0"/>
          <wp:positionH relativeFrom="page">
            <wp:posOffset>3276600</wp:posOffset>
          </wp:positionH>
          <wp:positionV relativeFrom="paragraph">
            <wp:posOffset>-288290</wp:posOffset>
          </wp:positionV>
          <wp:extent cx="3562985" cy="1770791"/>
          <wp:effectExtent l="0" t="0" r="0" b="1270"/>
          <wp:wrapNone/>
          <wp:docPr id="27" name="Imagen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2985" cy="17707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9D3" w:rsidRPr="00C85847">
      <w:t xml:space="preserve"> </w:t>
    </w:r>
  </w:p>
  <w:tbl>
    <w:tblPr>
      <w:tblStyle w:val="Tablaconcuadrcula"/>
      <w:tblW w:w="13668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2738"/>
      <w:gridCol w:w="2738"/>
      <w:gridCol w:w="2738"/>
      <w:gridCol w:w="1843"/>
      <w:gridCol w:w="873"/>
    </w:tblGrid>
    <w:tr w:rsidR="00C85847" w14:paraId="397A1042" w14:textId="77777777" w:rsidTr="004B6ED0">
      <w:trPr>
        <w:trHeight w:val="980"/>
      </w:trPr>
      <w:tc>
        <w:tcPr>
          <w:tcW w:w="2738" w:type="dxa"/>
        </w:tcPr>
        <w:p w14:paraId="2A2A3C94" w14:textId="666DBDC1" w:rsidR="00C85847" w:rsidRPr="00A43C47" w:rsidRDefault="00C85847" w:rsidP="00A43C47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Presupuestos y Unidades de Gasto</w:t>
          </w:r>
        </w:p>
        <w:p w14:paraId="3162C273" w14:textId="77777777" w:rsidR="00C85847" w:rsidRPr="00051EE0" w:rsidRDefault="00C85847" w:rsidP="00C85847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Calle Escopeteros</w:t>
          </w:r>
        </w:p>
        <w:p w14:paraId="34CA7099" w14:textId="77777777" w:rsidR="00C85847" w:rsidRPr="00051EE0" w:rsidRDefault="00C85847" w:rsidP="00C85847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1919C532" w14:textId="72B7C535" w:rsidR="00C85847" w:rsidRDefault="00C85847" w:rsidP="00C85847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</w:p>
      </w:tc>
      <w:tc>
        <w:tcPr>
          <w:tcW w:w="2738" w:type="dxa"/>
          <w:vAlign w:val="bottom"/>
        </w:tcPr>
        <w:p w14:paraId="3BE9B732" w14:textId="77777777" w:rsidR="00C85847" w:rsidRDefault="00C85847" w:rsidP="00C85847">
          <w:pPr>
            <w:ind w:left="-108" w:right="-460"/>
            <w:rPr>
              <w:color w:val="002129"/>
              <w:sz w:val="16"/>
              <w:szCs w:val="16"/>
            </w:rPr>
          </w:pPr>
        </w:p>
        <w:p w14:paraId="1025C5BE" w14:textId="77777777" w:rsidR="00C85847" w:rsidRDefault="00C85847" w:rsidP="00C85847">
          <w:pPr>
            <w:ind w:left="-108" w:right="-460"/>
            <w:rPr>
              <w:color w:val="002129"/>
              <w:sz w:val="16"/>
              <w:szCs w:val="16"/>
            </w:rPr>
          </w:pPr>
        </w:p>
        <w:p w14:paraId="141FD5EE" w14:textId="77777777" w:rsidR="00C85847" w:rsidRDefault="00C85847" w:rsidP="00C85847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secpresupuestos@um.es </w:t>
          </w:r>
        </w:p>
        <w:p w14:paraId="0CAEC50A" w14:textId="4D4BE3E1" w:rsidR="00C85847" w:rsidRDefault="00C85847" w:rsidP="00C85847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88 83</w:t>
          </w:r>
          <w:r w:rsidR="008A1863">
            <w:rPr>
              <w:color w:val="002129"/>
              <w:sz w:val="16"/>
              <w:szCs w:val="16"/>
            </w:rPr>
            <w:t>4</w:t>
          </w:r>
          <w:r>
            <w:rPr>
              <w:color w:val="002129"/>
              <w:sz w:val="16"/>
              <w:szCs w:val="16"/>
            </w:rPr>
            <w:t>7 -1946</w:t>
          </w:r>
        </w:p>
      </w:tc>
      <w:tc>
        <w:tcPr>
          <w:tcW w:w="2738" w:type="dxa"/>
          <w:vAlign w:val="bottom"/>
        </w:tcPr>
        <w:p w14:paraId="27C9DB1D" w14:textId="61D2AEBA" w:rsidR="00C85847" w:rsidRDefault="00C85847" w:rsidP="00C85847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www.um.es</w:t>
          </w:r>
        </w:p>
      </w:tc>
      <w:tc>
        <w:tcPr>
          <w:tcW w:w="2738" w:type="dxa"/>
        </w:tcPr>
        <w:p w14:paraId="32BC96D5" w14:textId="25A48983" w:rsidR="00C85847" w:rsidRDefault="00C85847" w:rsidP="00C85847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</w:p>
      </w:tc>
      <w:tc>
        <w:tcPr>
          <w:tcW w:w="1843" w:type="dxa"/>
        </w:tcPr>
        <w:p w14:paraId="15B10C79" w14:textId="471CE0F0" w:rsidR="00C85847" w:rsidRDefault="00C85847" w:rsidP="00C85847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</w:p>
      </w:tc>
      <w:tc>
        <w:tcPr>
          <w:tcW w:w="873" w:type="dxa"/>
        </w:tcPr>
        <w:p w14:paraId="44382897" w14:textId="014911D1" w:rsidR="00C85847" w:rsidRDefault="00C85847" w:rsidP="00C85847">
          <w:pPr>
            <w:ind w:left="-108" w:right="-460"/>
            <w:rPr>
              <w:color w:val="002129"/>
              <w:sz w:val="16"/>
              <w:szCs w:val="16"/>
            </w:rPr>
          </w:pPr>
          <w:r w:rsidRPr="005E6073">
            <w:rPr>
              <w:noProof/>
            </w:rPr>
            <w:drawing>
              <wp:anchor distT="114300" distB="114300" distL="114300" distR="114300" simplePos="0" relativeHeight="251666432" behindDoc="1" locked="0" layoutInCell="1" hidden="0" allowOverlap="1" wp14:anchorId="6B3D1DF2" wp14:editId="22B2AE66">
                <wp:simplePos x="0" y="0"/>
                <wp:positionH relativeFrom="page">
                  <wp:posOffset>3286125</wp:posOffset>
                </wp:positionH>
                <wp:positionV relativeFrom="paragraph">
                  <wp:posOffset>-381000</wp:posOffset>
                </wp:positionV>
                <wp:extent cx="3563424" cy="1818640"/>
                <wp:effectExtent l="0" t="0" r="0" b="0"/>
                <wp:wrapNone/>
                <wp:docPr id="28" name="Imagen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 rotWithShape="1">
                        <a:blip r:embed="rId1"/>
                        <a:srcRect l="18130" r="-1"/>
                        <a:stretch/>
                      </pic:blipFill>
                      <pic:spPr bwMode="auto">
                        <a:xfrm>
                          <a:off x="0" y="0"/>
                          <a:ext cx="3563424" cy="1818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1ACE80EE" w14:textId="77777777" w:rsidR="00C85847" w:rsidRDefault="00C85847" w:rsidP="00C85847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4FE88EA3" w14:textId="6143114D" w:rsidR="00767FC6" w:rsidRPr="00C85847" w:rsidRDefault="00767FC6" w:rsidP="00C858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CE48" w14:textId="77777777" w:rsidR="00CF7D18" w:rsidRDefault="00CF7D18">
      <w:r>
        <w:separator/>
      </w:r>
    </w:p>
  </w:footnote>
  <w:footnote w:type="continuationSeparator" w:id="0">
    <w:p w14:paraId="2CD807A8" w14:textId="77777777" w:rsidR="00CF7D18" w:rsidRDefault="00CF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9638" w14:textId="48A7BF16" w:rsidR="00EB74C2" w:rsidRPr="00C85847" w:rsidRDefault="00F75B5C" w:rsidP="00C85847">
    <w:pPr>
      <w:pStyle w:val="Encabezado"/>
    </w:pPr>
    <w:r>
      <w:rPr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488EA159" wp14:editId="35B3AAAF">
          <wp:simplePos x="0" y="0"/>
          <wp:positionH relativeFrom="page">
            <wp:posOffset>9525</wp:posOffset>
          </wp:positionH>
          <wp:positionV relativeFrom="paragraph">
            <wp:posOffset>-440690</wp:posOffset>
          </wp:positionV>
          <wp:extent cx="7547610" cy="1524000"/>
          <wp:effectExtent l="0" t="0" r="0" b="0"/>
          <wp:wrapNone/>
          <wp:docPr id="26" name="Imagen 1" descr="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96302" name="Imagen 1" descr="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113"/>
    <w:multiLevelType w:val="hybridMultilevel"/>
    <w:tmpl w:val="3CF4D3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A529E"/>
    <w:multiLevelType w:val="hybridMultilevel"/>
    <w:tmpl w:val="8F065838"/>
    <w:lvl w:ilvl="0" w:tplc="6910F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F5582"/>
    <w:multiLevelType w:val="hybridMultilevel"/>
    <w:tmpl w:val="0C58F592"/>
    <w:lvl w:ilvl="0" w:tplc="D4CE917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9C"/>
    <w:rsid w:val="000005EA"/>
    <w:rsid w:val="00001E5E"/>
    <w:rsid w:val="00004862"/>
    <w:rsid w:val="00005237"/>
    <w:rsid w:val="0001376F"/>
    <w:rsid w:val="0002696E"/>
    <w:rsid w:val="00027554"/>
    <w:rsid w:val="0003071E"/>
    <w:rsid w:val="00035EA7"/>
    <w:rsid w:val="00050BB0"/>
    <w:rsid w:val="00051E92"/>
    <w:rsid w:val="00052CC5"/>
    <w:rsid w:val="000672E2"/>
    <w:rsid w:val="0007122A"/>
    <w:rsid w:val="00071988"/>
    <w:rsid w:val="000802F2"/>
    <w:rsid w:val="00083AAB"/>
    <w:rsid w:val="000901C0"/>
    <w:rsid w:val="00090829"/>
    <w:rsid w:val="00093F85"/>
    <w:rsid w:val="000A0C90"/>
    <w:rsid w:val="000A287B"/>
    <w:rsid w:val="000B3FD6"/>
    <w:rsid w:val="000C00A9"/>
    <w:rsid w:val="000C4132"/>
    <w:rsid w:val="000D1904"/>
    <w:rsid w:val="000D7F07"/>
    <w:rsid w:val="000E06E3"/>
    <w:rsid w:val="000E765A"/>
    <w:rsid w:val="00102701"/>
    <w:rsid w:val="0014369F"/>
    <w:rsid w:val="001475CA"/>
    <w:rsid w:val="001476E4"/>
    <w:rsid w:val="00152E8B"/>
    <w:rsid w:val="00155614"/>
    <w:rsid w:val="00155903"/>
    <w:rsid w:val="0015731B"/>
    <w:rsid w:val="001650F4"/>
    <w:rsid w:val="001662BE"/>
    <w:rsid w:val="001715B4"/>
    <w:rsid w:val="001763F0"/>
    <w:rsid w:val="0018060E"/>
    <w:rsid w:val="00182490"/>
    <w:rsid w:val="00197DF5"/>
    <w:rsid w:val="001A089B"/>
    <w:rsid w:val="001A1166"/>
    <w:rsid w:val="001A448B"/>
    <w:rsid w:val="001A6137"/>
    <w:rsid w:val="001A7E34"/>
    <w:rsid w:val="001B0FA4"/>
    <w:rsid w:val="001B423F"/>
    <w:rsid w:val="001C1D16"/>
    <w:rsid w:val="001C36E4"/>
    <w:rsid w:val="001C37C4"/>
    <w:rsid w:val="001C7203"/>
    <w:rsid w:val="001C78E8"/>
    <w:rsid w:val="001C7DC8"/>
    <w:rsid w:val="001D3C9C"/>
    <w:rsid w:val="001F7CAA"/>
    <w:rsid w:val="001F7F87"/>
    <w:rsid w:val="0020285F"/>
    <w:rsid w:val="00207017"/>
    <w:rsid w:val="00213162"/>
    <w:rsid w:val="00223FE4"/>
    <w:rsid w:val="00227D04"/>
    <w:rsid w:val="00234777"/>
    <w:rsid w:val="002466CF"/>
    <w:rsid w:val="002468FC"/>
    <w:rsid w:val="00255848"/>
    <w:rsid w:val="002622A7"/>
    <w:rsid w:val="00266123"/>
    <w:rsid w:val="00267A33"/>
    <w:rsid w:val="002702FF"/>
    <w:rsid w:val="0027321D"/>
    <w:rsid w:val="00277A7B"/>
    <w:rsid w:val="00284CB6"/>
    <w:rsid w:val="00287A24"/>
    <w:rsid w:val="00293E1E"/>
    <w:rsid w:val="002A3546"/>
    <w:rsid w:val="002A39ED"/>
    <w:rsid w:val="002A3A5D"/>
    <w:rsid w:val="002A41ED"/>
    <w:rsid w:val="002A57A1"/>
    <w:rsid w:val="002B532A"/>
    <w:rsid w:val="002B6D93"/>
    <w:rsid w:val="002C0A8B"/>
    <w:rsid w:val="002C2A9C"/>
    <w:rsid w:val="002C6166"/>
    <w:rsid w:val="002D00E9"/>
    <w:rsid w:val="002D7C08"/>
    <w:rsid w:val="002D7C90"/>
    <w:rsid w:val="002E0E51"/>
    <w:rsid w:val="002E35BC"/>
    <w:rsid w:val="002E77CA"/>
    <w:rsid w:val="002F1DA7"/>
    <w:rsid w:val="003113E2"/>
    <w:rsid w:val="0031344F"/>
    <w:rsid w:val="00322973"/>
    <w:rsid w:val="00323FAD"/>
    <w:rsid w:val="003376B0"/>
    <w:rsid w:val="00342523"/>
    <w:rsid w:val="003430DA"/>
    <w:rsid w:val="003447C3"/>
    <w:rsid w:val="00351ACF"/>
    <w:rsid w:val="003623D9"/>
    <w:rsid w:val="00362675"/>
    <w:rsid w:val="00365946"/>
    <w:rsid w:val="0036754B"/>
    <w:rsid w:val="00367EE1"/>
    <w:rsid w:val="0037123A"/>
    <w:rsid w:val="00375DF8"/>
    <w:rsid w:val="00381C5C"/>
    <w:rsid w:val="00383369"/>
    <w:rsid w:val="00384E40"/>
    <w:rsid w:val="00386A0A"/>
    <w:rsid w:val="00390F72"/>
    <w:rsid w:val="0039169C"/>
    <w:rsid w:val="00396CC2"/>
    <w:rsid w:val="003A0F7C"/>
    <w:rsid w:val="003A4670"/>
    <w:rsid w:val="003B0B2C"/>
    <w:rsid w:val="003B2BB4"/>
    <w:rsid w:val="003B33F8"/>
    <w:rsid w:val="003B5647"/>
    <w:rsid w:val="003D62EA"/>
    <w:rsid w:val="003E09D3"/>
    <w:rsid w:val="003E766C"/>
    <w:rsid w:val="003F47A9"/>
    <w:rsid w:val="00411A2F"/>
    <w:rsid w:val="0041520E"/>
    <w:rsid w:val="004251B0"/>
    <w:rsid w:val="00427FBA"/>
    <w:rsid w:val="00442AC7"/>
    <w:rsid w:val="00444EB1"/>
    <w:rsid w:val="00445AD8"/>
    <w:rsid w:val="00456057"/>
    <w:rsid w:val="00470520"/>
    <w:rsid w:val="004750E0"/>
    <w:rsid w:val="00492FE2"/>
    <w:rsid w:val="00494D5E"/>
    <w:rsid w:val="004970E3"/>
    <w:rsid w:val="004A511A"/>
    <w:rsid w:val="004A5BAB"/>
    <w:rsid w:val="004B6D07"/>
    <w:rsid w:val="004C19DB"/>
    <w:rsid w:val="004C1A3D"/>
    <w:rsid w:val="004C467B"/>
    <w:rsid w:val="004C587D"/>
    <w:rsid w:val="004D7E1E"/>
    <w:rsid w:val="004E18CD"/>
    <w:rsid w:val="004E4A74"/>
    <w:rsid w:val="004E5E7F"/>
    <w:rsid w:val="004E65A0"/>
    <w:rsid w:val="004F36FD"/>
    <w:rsid w:val="004F599C"/>
    <w:rsid w:val="004F6E1E"/>
    <w:rsid w:val="005016CC"/>
    <w:rsid w:val="00501A86"/>
    <w:rsid w:val="00504205"/>
    <w:rsid w:val="005067E0"/>
    <w:rsid w:val="005075AE"/>
    <w:rsid w:val="00511BB0"/>
    <w:rsid w:val="0052310D"/>
    <w:rsid w:val="00524552"/>
    <w:rsid w:val="00530621"/>
    <w:rsid w:val="00534CC8"/>
    <w:rsid w:val="00536BBF"/>
    <w:rsid w:val="00542BBB"/>
    <w:rsid w:val="005441A2"/>
    <w:rsid w:val="00545F22"/>
    <w:rsid w:val="005505B9"/>
    <w:rsid w:val="005510A9"/>
    <w:rsid w:val="00586258"/>
    <w:rsid w:val="00587193"/>
    <w:rsid w:val="00591A02"/>
    <w:rsid w:val="005A013A"/>
    <w:rsid w:val="005A06C1"/>
    <w:rsid w:val="005B301A"/>
    <w:rsid w:val="005D0420"/>
    <w:rsid w:val="005D4A4C"/>
    <w:rsid w:val="005E568E"/>
    <w:rsid w:val="005F5CB2"/>
    <w:rsid w:val="00600865"/>
    <w:rsid w:val="006045A8"/>
    <w:rsid w:val="006271EA"/>
    <w:rsid w:val="00627990"/>
    <w:rsid w:val="006324BF"/>
    <w:rsid w:val="006357B6"/>
    <w:rsid w:val="0063607F"/>
    <w:rsid w:val="006411E0"/>
    <w:rsid w:val="00644513"/>
    <w:rsid w:val="00654A65"/>
    <w:rsid w:val="00655323"/>
    <w:rsid w:val="00660AE4"/>
    <w:rsid w:val="006636C8"/>
    <w:rsid w:val="006661A6"/>
    <w:rsid w:val="00671F76"/>
    <w:rsid w:val="00681775"/>
    <w:rsid w:val="00683B52"/>
    <w:rsid w:val="00685943"/>
    <w:rsid w:val="00687017"/>
    <w:rsid w:val="00691137"/>
    <w:rsid w:val="006921F3"/>
    <w:rsid w:val="00694446"/>
    <w:rsid w:val="006A0581"/>
    <w:rsid w:val="006B043E"/>
    <w:rsid w:val="006B28F1"/>
    <w:rsid w:val="006B3D5C"/>
    <w:rsid w:val="006B48C4"/>
    <w:rsid w:val="006B73A5"/>
    <w:rsid w:val="006C2E28"/>
    <w:rsid w:val="006C7D34"/>
    <w:rsid w:val="006D2639"/>
    <w:rsid w:val="006D6E67"/>
    <w:rsid w:val="006E77FB"/>
    <w:rsid w:val="006F22DC"/>
    <w:rsid w:val="006F3B66"/>
    <w:rsid w:val="00700E40"/>
    <w:rsid w:val="007028E9"/>
    <w:rsid w:val="007067B4"/>
    <w:rsid w:val="0071381C"/>
    <w:rsid w:val="007146B8"/>
    <w:rsid w:val="00716D15"/>
    <w:rsid w:val="00717021"/>
    <w:rsid w:val="0073340D"/>
    <w:rsid w:val="0074081D"/>
    <w:rsid w:val="00740FD5"/>
    <w:rsid w:val="007429F5"/>
    <w:rsid w:val="007437AA"/>
    <w:rsid w:val="00746BF6"/>
    <w:rsid w:val="00746DB9"/>
    <w:rsid w:val="007473D6"/>
    <w:rsid w:val="00755300"/>
    <w:rsid w:val="00762032"/>
    <w:rsid w:val="007626B3"/>
    <w:rsid w:val="00763CBD"/>
    <w:rsid w:val="00767FC6"/>
    <w:rsid w:val="007852A6"/>
    <w:rsid w:val="00785700"/>
    <w:rsid w:val="007872CF"/>
    <w:rsid w:val="0079409B"/>
    <w:rsid w:val="007A1F54"/>
    <w:rsid w:val="007B41F9"/>
    <w:rsid w:val="007B5580"/>
    <w:rsid w:val="007D0A0B"/>
    <w:rsid w:val="007D1828"/>
    <w:rsid w:val="007D5DD3"/>
    <w:rsid w:val="007E3317"/>
    <w:rsid w:val="007E7E6B"/>
    <w:rsid w:val="007F338C"/>
    <w:rsid w:val="0081433C"/>
    <w:rsid w:val="00822822"/>
    <w:rsid w:val="00822B79"/>
    <w:rsid w:val="00835874"/>
    <w:rsid w:val="00841C50"/>
    <w:rsid w:val="00861CDC"/>
    <w:rsid w:val="00861ECC"/>
    <w:rsid w:val="00864773"/>
    <w:rsid w:val="00865BF3"/>
    <w:rsid w:val="008678BD"/>
    <w:rsid w:val="008701CC"/>
    <w:rsid w:val="00870D88"/>
    <w:rsid w:val="008728FC"/>
    <w:rsid w:val="00880EE6"/>
    <w:rsid w:val="008818FC"/>
    <w:rsid w:val="00890107"/>
    <w:rsid w:val="00893EC6"/>
    <w:rsid w:val="00897B33"/>
    <w:rsid w:val="008A1863"/>
    <w:rsid w:val="008A7C57"/>
    <w:rsid w:val="008B2305"/>
    <w:rsid w:val="008B2E71"/>
    <w:rsid w:val="008B44BC"/>
    <w:rsid w:val="008B6951"/>
    <w:rsid w:val="008B6FB6"/>
    <w:rsid w:val="008C5296"/>
    <w:rsid w:val="008C687E"/>
    <w:rsid w:val="008E3A18"/>
    <w:rsid w:val="008E7D80"/>
    <w:rsid w:val="008F0E42"/>
    <w:rsid w:val="00902D2F"/>
    <w:rsid w:val="00907B96"/>
    <w:rsid w:val="009119D9"/>
    <w:rsid w:val="00923AFA"/>
    <w:rsid w:val="00935485"/>
    <w:rsid w:val="00945730"/>
    <w:rsid w:val="00947E96"/>
    <w:rsid w:val="00956A3E"/>
    <w:rsid w:val="00992E96"/>
    <w:rsid w:val="009A10D5"/>
    <w:rsid w:val="009B797A"/>
    <w:rsid w:val="009C4E3D"/>
    <w:rsid w:val="009D2C35"/>
    <w:rsid w:val="009E1596"/>
    <w:rsid w:val="00A1495F"/>
    <w:rsid w:val="00A14C25"/>
    <w:rsid w:val="00A21DC0"/>
    <w:rsid w:val="00A23CB3"/>
    <w:rsid w:val="00A24C80"/>
    <w:rsid w:val="00A313B0"/>
    <w:rsid w:val="00A36024"/>
    <w:rsid w:val="00A40F6B"/>
    <w:rsid w:val="00A4205D"/>
    <w:rsid w:val="00A43C47"/>
    <w:rsid w:val="00A50613"/>
    <w:rsid w:val="00A55B65"/>
    <w:rsid w:val="00A65CB2"/>
    <w:rsid w:val="00A662AD"/>
    <w:rsid w:val="00A70758"/>
    <w:rsid w:val="00A86CA6"/>
    <w:rsid w:val="00A93DB6"/>
    <w:rsid w:val="00A95D33"/>
    <w:rsid w:val="00A96D8D"/>
    <w:rsid w:val="00AA039A"/>
    <w:rsid w:val="00AB2633"/>
    <w:rsid w:val="00AB45E3"/>
    <w:rsid w:val="00AC38B2"/>
    <w:rsid w:val="00AD110F"/>
    <w:rsid w:val="00AD340B"/>
    <w:rsid w:val="00AD6885"/>
    <w:rsid w:val="00AE078D"/>
    <w:rsid w:val="00B10989"/>
    <w:rsid w:val="00B1538F"/>
    <w:rsid w:val="00B23216"/>
    <w:rsid w:val="00B3070F"/>
    <w:rsid w:val="00B377AA"/>
    <w:rsid w:val="00B47A82"/>
    <w:rsid w:val="00B55713"/>
    <w:rsid w:val="00B6018F"/>
    <w:rsid w:val="00B6550C"/>
    <w:rsid w:val="00B714DA"/>
    <w:rsid w:val="00B7150A"/>
    <w:rsid w:val="00B75F78"/>
    <w:rsid w:val="00B868C0"/>
    <w:rsid w:val="00B915FD"/>
    <w:rsid w:val="00BA6223"/>
    <w:rsid w:val="00BA7998"/>
    <w:rsid w:val="00BB34C7"/>
    <w:rsid w:val="00BD0E1F"/>
    <w:rsid w:val="00BD3D67"/>
    <w:rsid w:val="00BD6803"/>
    <w:rsid w:val="00BE49AA"/>
    <w:rsid w:val="00BE7485"/>
    <w:rsid w:val="00BF3EB6"/>
    <w:rsid w:val="00BF4DC7"/>
    <w:rsid w:val="00C00366"/>
    <w:rsid w:val="00C07B4B"/>
    <w:rsid w:val="00C14204"/>
    <w:rsid w:val="00C21F74"/>
    <w:rsid w:val="00C4022B"/>
    <w:rsid w:val="00C408B5"/>
    <w:rsid w:val="00C40C90"/>
    <w:rsid w:val="00C41810"/>
    <w:rsid w:val="00C4773C"/>
    <w:rsid w:val="00C53C72"/>
    <w:rsid w:val="00C57022"/>
    <w:rsid w:val="00C85847"/>
    <w:rsid w:val="00C90981"/>
    <w:rsid w:val="00C95602"/>
    <w:rsid w:val="00C97196"/>
    <w:rsid w:val="00CA4785"/>
    <w:rsid w:val="00CB5647"/>
    <w:rsid w:val="00CB5C56"/>
    <w:rsid w:val="00CB7AB1"/>
    <w:rsid w:val="00CC0E74"/>
    <w:rsid w:val="00CC1ABC"/>
    <w:rsid w:val="00CE0F83"/>
    <w:rsid w:val="00CE4DCE"/>
    <w:rsid w:val="00CE5FE3"/>
    <w:rsid w:val="00CF27DC"/>
    <w:rsid w:val="00CF2FAD"/>
    <w:rsid w:val="00CF3EE9"/>
    <w:rsid w:val="00CF7D18"/>
    <w:rsid w:val="00D00F7B"/>
    <w:rsid w:val="00D02F7C"/>
    <w:rsid w:val="00D04B28"/>
    <w:rsid w:val="00D05CEE"/>
    <w:rsid w:val="00D07DDF"/>
    <w:rsid w:val="00D10143"/>
    <w:rsid w:val="00D1062D"/>
    <w:rsid w:val="00D10A4F"/>
    <w:rsid w:val="00D169E7"/>
    <w:rsid w:val="00D249A9"/>
    <w:rsid w:val="00D262C6"/>
    <w:rsid w:val="00D3642D"/>
    <w:rsid w:val="00D37167"/>
    <w:rsid w:val="00D37692"/>
    <w:rsid w:val="00D37B5F"/>
    <w:rsid w:val="00D45CB7"/>
    <w:rsid w:val="00D621D5"/>
    <w:rsid w:val="00D62B2C"/>
    <w:rsid w:val="00D667B9"/>
    <w:rsid w:val="00D82F3A"/>
    <w:rsid w:val="00D900A8"/>
    <w:rsid w:val="00D94547"/>
    <w:rsid w:val="00DA2F4E"/>
    <w:rsid w:val="00DA6DE4"/>
    <w:rsid w:val="00DA7A32"/>
    <w:rsid w:val="00DB374F"/>
    <w:rsid w:val="00DE79AB"/>
    <w:rsid w:val="00DF20E4"/>
    <w:rsid w:val="00E015D8"/>
    <w:rsid w:val="00E061F4"/>
    <w:rsid w:val="00E10801"/>
    <w:rsid w:val="00E34B73"/>
    <w:rsid w:val="00E50300"/>
    <w:rsid w:val="00E50333"/>
    <w:rsid w:val="00E60D59"/>
    <w:rsid w:val="00E613B7"/>
    <w:rsid w:val="00E71189"/>
    <w:rsid w:val="00E803D0"/>
    <w:rsid w:val="00E84D99"/>
    <w:rsid w:val="00E90062"/>
    <w:rsid w:val="00E9620F"/>
    <w:rsid w:val="00E97E76"/>
    <w:rsid w:val="00EA4C7C"/>
    <w:rsid w:val="00EA5786"/>
    <w:rsid w:val="00EA7B30"/>
    <w:rsid w:val="00EB218C"/>
    <w:rsid w:val="00EB6FC6"/>
    <w:rsid w:val="00EB74C2"/>
    <w:rsid w:val="00EC0AFB"/>
    <w:rsid w:val="00EC4B8B"/>
    <w:rsid w:val="00EC5370"/>
    <w:rsid w:val="00EE6F4E"/>
    <w:rsid w:val="00EF0B83"/>
    <w:rsid w:val="00EF2268"/>
    <w:rsid w:val="00F00FDE"/>
    <w:rsid w:val="00F02F1C"/>
    <w:rsid w:val="00F061DC"/>
    <w:rsid w:val="00F10472"/>
    <w:rsid w:val="00F13295"/>
    <w:rsid w:val="00F141A7"/>
    <w:rsid w:val="00F17142"/>
    <w:rsid w:val="00F2244E"/>
    <w:rsid w:val="00F30E81"/>
    <w:rsid w:val="00F313C5"/>
    <w:rsid w:val="00F316D3"/>
    <w:rsid w:val="00F35CB3"/>
    <w:rsid w:val="00F367BC"/>
    <w:rsid w:val="00F44523"/>
    <w:rsid w:val="00F545BB"/>
    <w:rsid w:val="00F55850"/>
    <w:rsid w:val="00F56A6B"/>
    <w:rsid w:val="00F608B0"/>
    <w:rsid w:val="00F75B5C"/>
    <w:rsid w:val="00F86143"/>
    <w:rsid w:val="00F93993"/>
    <w:rsid w:val="00F971DB"/>
    <w:rsid w:val="00FA28C6"/>
    <w:rsid w:val="00FA748B"/>
    <w:rsid w:val="00FC2AC9"/>
    <w:rsid w:val="00FC3F13"/>
    <w:rsid w:val="00FC6AF4"/>
    <w:rsid w:val="00FD02E1"/>
    <w:rsid w:val="00FE27DB"/>
    <w:rsid w:val="00FF2A3C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EBCF32E"/>
  <w15:docId w15:val="{A7B4FF8C-E64B-4B3D-8066-2C69F452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F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C1D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C1D1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EF226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E10801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F33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C413-17F6-4A3A-B96F-944C3AD2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DE PROYECTOS</vt:lpstr>
    </vt:vector>
  </TitlesOfParts>
  <Company>Universidad de Murcia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DE PROYECTOS</dc:title>
  <dc:creator>ATICA</dc:creator>
  <cp:lastModifiedBy>JUSTO MONTOYA BERNABEU</cp:lastModifiedBy>
  <cp:revision>3</cp:revision>
  <cp:lastPrinted>2019-11-14T09:15:00Z</cp:lastPrinted>
  <dcterms:created xsi:type="dcterms:W3CDTF">2024-03-12T11:11:00Z</dcterms:created>
  <dcterms:modified xsi:type="dcterms:W3CDTF">2024-03-12T11:15:00Z</dcterms:modified>
</cp:coreProperties>
</file>