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1018" w14:textId="77777777" w:rsidR="00E85465" w:rsidRDefault="00E85465" w:rsidP="00C7138B">
      <w:pPr>
        <w:ind w:left="0" w:firstLine="0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A</w:t>
      </w:r>
      <w:r w:rsidRPr="00CF32FA">
        <w:rPr>
          <w:rFonts w:cs="Arial"/>
          <w:b/>
          <w:sz w:val="23"/>
          <w:szCs w:val="23"/>
        </w:rPr>
        <w:t>NEXO II</w:t>
      </w:r>
    </w:p>
    <w:p w14:paraId="758874E4" w14:textId="5CDDAD8A" w:rsidR="00E85465" w:rsidRDefault="00E85465" w:rsidP="00E85465">
      <w:pPr>
        <w:rPr>
          <w:rFonts w:cs="Arial"/>
          <w:b/>
          <w:bCs/>
          <w:sz w:val="23"/>
          <w:szCs w:val="23"/>
        </w:rPr>
      </w:pPr>
      <w:r w:rsidRPr="00CF32FA">
        <w:rPr>
          <w:rFonts w:cs="Arial"/>
          <w:b/>
          <w:bCs/>
          <w:sz w:val="23"/>
          <w:szCs w:val="23"/>
        </w:rPr>
        <w:t>PREMIOS A LA TRANSFERENCIA DE CONOCIMIENTO 202</w:t>
      </w:r>
      <w:r w:rsidR="009F4B59">
        <w:rPr>
          <w:rFonts w:cs="Arial"/>
          <w:b/>
          <w:bCs/>
          <w:sz w:val="23"/>
          <w:szCs w:val="23"/>
        </w:rPr>
        <w:t>4</w:t>
      </w:r>
      <w:r w:rsidRPr="00CF32FA">
        <w:rPr>
          <w:rFonts w:cs="Arial"/>
          <w:b/>
          <w:bCs/>
          <w:sz w:val="23"/>
          <w:szCs w:val="23"/>
        </w:rPr>
        <w:t xml:space="preserve"> DE LA UNIVERSIDAD DE MURCIA</w:t>
      </w:r>
    </w:p>
    <w:p w14:paraId="0D79564F" w14:textId="77777777" w:rsidR="00E85465" w:rsidRPr="00CF32FA" w:rsidRDefault="00E85465" w:rsidP="00E85465">
      <w:pPr>
        <w:jc w:val="center"/>
        <w:rPr>
          <w:rFonts w:cs="Arial"/>
          <w:b/>
          <w:sz w:val="23"/>
          <w:szCs w:val="23"/>
          <w:u w:val="single"/>
        </w:rPr>
      </w:pPr>
      <w:r w:rsidRPr="00CF32FA">
        <w:rPr>
          <w:rFonts w:cs="Arial"/>
          <w:b/>
          <w:sz w:val="23"/>
          <w:szCs w:val="23"/>
          <w:u w:val="single"/>
        </w:rPr>
        <w:t>Valoración de</w:t>
      </w:r>
      <w:r w:rsidRPr="005A1D17">
        <w:rPr>
          <w:rFonts w:cs="Arial"/>
          <w:b/>
          <w:sz w:val="23"/>
          <w:szCs w:val="23"/>
          <w:u w:val="single"/>
        </w:rPr>
        <w:t xml:space="preserve"> actividades </w:t>
      </w:r>
      <w:r w:rsidRPr="00CF32FA">
        <w:rPr>
          <w:rFonts w:cs="Arial"/>
          <w:b/>
          <w:sz w:val="23"/>
          <w:szCs w:val="23"/>
          <w:u w:val="single"/>
        </w:rPr>
        <w:t xml:space="preserve">y proyectos </w:t>
      </w:r>
      <w:r w:rsidRPr="005A1D17">
        <w:rPr>
          <w:rFonts w:cs="Arial"/>
          <w:b/>
          <w:sz w:val="23"/>
          <w:szCs w:val="23"/>
          <w:u w:val="single"/>
        </w:rPr>
        <w:t>de</w:t>
      </w:r>
      <w:r w:rsidRPr="00CF32FA">
        <w:rPr>
          <w:rFonts w:cs="Arial"/>
          <w:b/>
          <w:sz w:val="23"/>
          <w:szCs w:val="23"/>
          <w:u w:val="single"/>
        </w:rPr>
        <w:t xml:space="preserve"> divulgación científica entre el 1 de ene</w:t>
      </w:r>
      <w:r>
        <w:rPr>
          <w:rFonts w:cs="Arial"/>
          <w:b/>
          <w:sz w:val="23"/>
          <w:szCs w:val="23"/>
          <w:u w:val="single"/>
        </w:rPr>
        <w:t>ro y el 31 de diciembre de 2023</w:t>
      </w:r>
    </w:p>
    <w:p w14:paraId="6B364CC4" w14:textId="77777777" w:rsidR="00E85465" w:rsidRDefault="00E85465" w:rsidP="00E85465">
      <w:pPr>
        <w:jc w:val="center"/>
        <w:rPr>
          <w:rFonts w:cs="Arial"/>
          <w:b/>
          <w:sz w:val="23"/>
          <w:szCs w:val="23"/>
          <w:u w:val="single"/>
        </w:rPr>
      </w:pPr>
      <w:r w:rsidRPr="00CF32FA">
        <w:rPr>
          <w:rFonts w:cs="Arial"/>
          <w:b/>
          <w:sz w:val="23"/>
          <w:szCs w:val="23"/>
          <w:u w:val="single"/>
        </w:rPr>
        <w:t>MODALIDAD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E85465" w:rsidRPr="00CF32FA" w14:paraId="7FB05FB4" w14:textId="77777777" w:rsidTr="00B17CB7">
        <w:tc>
          <w:tcPr>
            <w:tcW w:w="8499" w:type="dxa"/>
            <w:shd w:val="clear" w:color="auto" w:fill="D9D9D9"/>
          </w:tcPr>
          <w:p w14:paraId="394AA533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Nombre y apellidos, DNI, email y teléfono.</w:t>
            </w:r>
          </w:p>
        </w:tc>
      </w:tr>
      <w:tr w:rsidR="00E85465" w:rsidRPr="00CF32FA" w14:paraId="2CD03DEE" w14:textId="77777777" w:rsidTr="00B17CB7">
        <w:tc>
          <w:tcPr>
            <w:tcW w:w="8499" w:type="dxa"/>
            <w:shd w:val="clear" w:color="auto" w:fill="auto"/>
          </w:tcPr>
          <w:p w14:paraId="2C5475DA" w14:textId="77777777" w:rsidR="00E85465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</w:p>
          <w:p w14:paraId="3F39F09B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</w:p>
        </w:tc>
      </w:tr>
    </w:tbl>
    <w:p w14:paraId="4BE4A236" w14:textId="77777777" w:rsidR="00E85465" w:rsidRPr="00CF32FA" w:rsidRDefault="00E85465" w:rsidP="00E85465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85465" w:rsidRPr="00CF32FA" w14:paraId="03616819" w14:textId="77777777" w:rsidTr="00B17CB7">
        <w:tc>
          <w:tcPr>
            <w:tcW w:w="8505" w:type="dxa"/>
            <w:shd w:val="clear" w:color="auto" w:fill="D9D9D9"/>
          </w:tcPr>
          <w:p w14:paraId="1D2FC7CA" w14:textId="77777777" w:rsidR="00E85465" w:rsidRPr="00CF32FA" w:rsidRDefault="00E85465" w:rsidP="00B17CB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CF32FA">
              <w:rPr>
                <w:rFonts w:cs="Arial"/>
                <w:b/>
                <w:bCs/>
                <w:sz w:val="23"/>
                <w:szCs w:val="23"/>
              </w:rPr>
              <w:t>1.- Realización o participación en proyectos de divulgación científica que hayan obtenido financiación pública o privada.</w:t>
            </w:r>
          </w:p>
          <w:p w14:paraId="4D103F83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 xml:space="preserve"> (Incluir listado de méritos con certificaciones correspondientes) </w:t>
            </w:r>
          </w:p>
        </w:tc>
      </w:tr>
      <w:tr w:rsidR="00E85465" w:rsidRPr="00CF32FA" w14:paraId="3B9D2F1B" w14:textId="77777777" w:rsidTr="00B17CB7">
        <w:tc>
          <w:tcPr>
            <w:tcW w:w="8505" w:type="dxa"/>
          </w:tcPr>
          <w:p w14:paraId="4AE342F3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1EF86DE8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1824DFC6" w14:textId="77777777" w:rsidR="00E85465" w:rsidRPr="00CF32FA" w:rsidRDefault="00E85465" w:rsidP="00E85465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85465" w:rsidRPr="00CF32FA" w14:paraId="15B6C9B8" w14:textId="77777777" w:rsidTr="00B17CB7">
        <w:tc>
          <w:tcPr>
            <w:tcW w:w="8505" w:type="dxa"/>
            <w:shd w:val="clear" w:color="auto" w:fill="D9D9D9"/>
          </w:tcPr>
          <w:p w14:paraId="59A974E9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2.-</w:t>
            </w:r>
            <w:r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CF32FA">
              <w:rPr>
                <w:rFonts w:cs="Arial"/>
                <w:b/>
                <w:sz w:val="23"/>
                <w:szCs w:val="23"/>
              </w:rPr>
              <w:t>Colaboración y/o participación continuada en acciones de divulgación científica realizadas en el marco de la Unidad de Cultura Científica (</w:t>
            </w:r>
            <w:proofErr w:type="spellStart"/>
            <w:r w:rsidRPr="00CF32FA">
              <w:rPr>
                <w:rFonts w:cs="Arial"/>
                <w:b/>
                <w:sz w:val="23"/>
                <w:szCs w:val="23"/>
              </w:rPr>
              <w:t>UCC+i</w:t>
            </w:r>
            <w:proofErr w:type="spellEnd"/>
            <w:r w:rsidRPr="00CF32FA">
              <w:rPr>
                <w:rFonts w:cs="Arial"/>
                <w:b/>
                <w:sz w:val="23"/>
                <w:szCs w:val="23"/>
              </w:rPr>
              <w:t>) de la Universidad de Murcia.</w:t>
            </w:r>
          </w:p>
          <w:p w14:paraId="54F70182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</w:p>
          <w:p w14:paraId="2301C387" w14:textId="61AEAA93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</w:t>
            </w:r>
            <w:r w:rsidR="004076AE">
              <w:rPr>
                <w:rFonts w:cs="Arial"/>
                <w:sz w:val="23"/>
                <w:szCs w:val="23"/>
              </w:rPr>
              <w:t>, se comprobarán de oficio, no hace falta incluir certificaciones</w:t>
            </w:r>
            <w:r w:rsidRPr="00CF32FA">
              <w:rPr>
                <w:rFonts w:cs="Arial"/>
                <w:sz w:val="23"/>
                <w:szCs w:val="23"/>
              </w:rPr>
              <w:t>)</w:t>
            </w:r>
          </w:p>
        </w:tc>
      </w:tr>
      <w:tr w:rsidR="00E85465" w:rsidRPr="00CF32FA" w14:paraId="42532FF2" w14:textId="77777777" w:rsidTr="00B17CB7">
        <w:tc>
          <w:tcPr>
            <w:tcW w:w="8505" w:type="dxa"/>
          </w:tcPr>
          <w:p w14:paraId="206549C0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68CAFD2D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4E5F8A8D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  <w:tr w:rsidR="00E85465" w:rsidRPr="00CF32FA" w14:paraId="632F793D" w14:textId="77777777" w:rsidTr="00B17CB7">
        <w:tc>
          <w:tcPr>
            <w:tcW w:w="8505" w:type="dxa"/>
            <w:shd w:val="clear" w:color="auto" w:fill="D9D9D9"/>
          </w:tcPr>
          <w:p w14:paraId="51CB6AE2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lastRenderedPageBreak/>
              <w:t>3.- Organización y/o participación en otras actividades y eventos de divulgación científica reconocidos y certificados por organismos o instituciones de investigación.</w:t>
            </w:r>
          </w:p>
          <w:p w14:paraId="03D04004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  <w:p w14:paraId="673479BF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  <w:tr w:rsidR="00E85465" w:rsidRPr="00CF32FA" w14:paraId="52024D5E" w14:textId="77777777" w:rsidTr="00B17CB7">
        <w:tc>
          <w:tcPr>
            <w:tcW w:w="8505" w:type="dxa"/>
          </w:tcPr>
          <w:p w14:paraId="2F4B05BC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6C27B857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4AD7C08A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3D5EE3D1" w14:textId="77777777" w:rsidR="00E85465" w:rsidRDefault="00E85465" w:rsidP="00E85465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85465" w:rsidRPr="00CF32FA" w14:paraId="76B96AAE" w14:textId="77777777" w:rsidTr="00B17CB7">
        <w:tc>
          <w:tcPr>
            <w:tcW w:w="8505" w:type="dxa"/>
            <w:shd w:val="clear" w:color="auto" w:fill="D9D9D9"/>
          </w:tcPr>
          <w:p w14:paraId="2424BA11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4.- Redacción o ejecución de trabajos periodísticos científicos en medios de comunicación relevantes o las publicaciones divulgativas en revistas de impacto en divulgación.</w:t>
            </w:r>
          </w:p>
          <w:p w14:paraId="3002D28D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  <w:p w14:paraId="775443C9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E85465" w:rsidRPr="00CF32FA" w14:paraId="5CBFED80" w14:textId="77777777" w:rsidTr="00B17CB7">
        <w:tc>
          <w:tcPr>
            <w:tcW w:w="8505" w:type="dxa"/>
          </w:tcPr>
          <w:p w14:paraId="423E8E5F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74E8A169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1B851D40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1026664E" w14:textId="77777777" w:rsidR="00E85465" w:rsidRPr="00CF32FA" w:rsidRDefault="00E85465" w:rsidP="00E85465">
      <w:pPr>
        <w:rPr>
          <w:rFonts w:cs="Arial"/>
          <w:sz w:val="23"/>
          <w:szCs w:val="23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85465" w:rsidRPr="00CF32FA" w14:paraId="06457805" w14:textId="77777777" w:rsidTr="00B17CB7">
        <w:tc>
          <w:tcPr>
            <w:tcW w:w="8505" w:type="dxa"/>
            <w:shd w:val="clear" w:color="auto" w:fill="D9D9D9"/>
          </w:tcPr>
          <w:p w14:paraId="2C2F73FC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t>5.- Obtención de premios de reconocido prestigio en divulgación de la ciencia.</w:t>
            </w:r>
          </w:p>
          <w:p w14:paraId="3381667C" w14:textId="77777777" w:rsidR="00E85465" w:rsidRPr="00CF32FA" w:rsidRDefault="00E85465" w:rsidP="00B17CB7">
            <w:pPr>
              <w:rPr>
                <w:rFonts w:cs="Arial"/>
                <w:b/>
                <w:sz w:val="23"/>
                <w:szCs w:val="23"/>
              </w:rPr>
            </w:pP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</w:tc>
      </w:tr>
      <w:tr w:rsidR="00E85465" w:rsidRPr="00CF32FA" w14:paraId="56BA4A63" w14:textId="77777777" w:rsidTr="00B17CB7">
        <w:tc>
          <w:tcPr>
            <w:tcW w:w="8505" w:type="dxa"/>
          </w:tcPr>
          <w:p w14:paraId="321A0A8B" w14:textId="77777777" w:rsidR="00E85465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7BD2A6DA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  <w:p w14:paraId="5B57EA09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  <w:tr w:rsidR="00E85465" w:rsidRPr="00CF32FA" w14:paraId="400B1EBC" w14:textId="77777777" w:rsidTr="00B17CB7">
        <w:trPr>
          <w:trHeight w:val="916"/>
        </w:trPr>
        <w:tc>
          <w:tcPr>
            <w:tcW w:w="8505" w:type="dxa"/>
            <w:shd w:val="clear" w:color="auto" w:fill="D9D9D9"/>
          </w:tcPr>
          <w:p w14:paraId="693F64CE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  <w:r w:rsidRPr="00CF32FA">
              <w:rPr>
                <w:rFonts w:cs="Arial"/>
                <w:b/>
                <w:sz w:val="23"/>
                <w:szCs w:val="23"/>
              </w:rPr>
              <w:lastRenderedPageBreak/>
              <w:t>6.</w:t>
            </w:r>
            <w:r w:rsidRPr="00CF32FA">
              <w:rPr>
                <w:rFonts w:cs="Arial"/>
                <w:sz w:val="23"/>
                <w:szCs w:val="23"/>
              </w:rPr>
              <w:t xml:space="preserve">- </w:t>
            </w:r>
            <w:r w:rsidRPr="00CF32FA">
              <w:rPr>
                <w:rFonts w:cs="Arial"/>
                <w:b/>
                <w:sz w:val="23"/>
                <w:szCs w:val="23"/>
              </w:rPr>
              <w:t xml:space="preserve">Cursos, artículos y comunicaciones en materia de divulgación y cultura científica en foros especializados en la divulgación de la ciencia </w:t>
            </w:r>
            <w:r w:rsidRPr="00CF32FA">
              <w:rPr>
                <w:rFonts w:cs="Arial"/>
                <w:sz w:val="23"/>
                <w:szCs w:val="23"/>
              </w:rPr>
              <w:t>(Incluir listado de méritos con certificaciones correspondientes)</w:t>
            </w:r>
          </w:p>
        </w:tc>
      </w:tr>
      <w:tr w:rsidR="00E85465" w:rsidRPr="00CF32FA" w14:paraId="6D39E95A" w14:textId="77777777" w:rsidTr="00B17CB7">
        <w:trPr>
          <w:trHeight w:val="1149"/>
        </w:trPr>
        <w:tc>
          <w:tcPr>
            <w:tcW w:w="8505" w:type="dxa"/>
          </w:tcPr>
          <w:p w14:paraId="05A6DB5B" w14:textId="77777777" w:rsidR="00E85465" w:rsidRPr="00CF32FA" w:rsidRDefault="00E85465" w:rsidP="00B17CB7">
            <w:pPr>
              <w:rPr>
                <w:rFonts w:cs="Arial"/>
                <w:sz w:val="23"/>
                <w:szCs w:val="23"/>
              </w:rPr>
            </w:pPr>
          </w:p>
        </w:tc>
      </w:tr>
    </w:tbl>
    <w:p w14:paraId="61BA23D8" w14:textId="77777777" w:rsidR="00E85465" w:rsidRPr="00CF32FA" w:rsidRDefault="00E85465" w:rsidP="00E85465">
      <w:pPr>
        <w:rPr>
          <w:rFonts w:cs="Arial"/>
          <w:sz w:val="23"/>
          <w:szCs w:val="23"/>
        </w:rPr>
      </w:pPr>
    </w:p>
    <w:p w14:paraId="4FD1C3E2" w14:textId="77777777" w:rsidR="00E85465" w:rsidRDefault="00E85465" w:rsidP="00E85465">
      <w:pPr>
        <w:rPr>
          <w:rFonts w:cs="Arial"/>
          <w:sz w:val="23"/>
          <w:szCs w:val="23"/>
        </w:rPr>
      </w:pPr>
      <w:r w:rsidRPr="00CF32FA">
        <w:rPr>
          <w:rFonts w:cs="Arial"/>
          <w:sz w:val="23"/>
          <w:szCs w:val="23"/>
        </w:rPr>
        <w:t>El/la solicitante firma la presente solicitud comprometiéndose, en caso de concesión, a cumplir con las obligaciones establecidas en las BASES de la presente Convocatoria</w:t>
      </w:r>
    </w:p>
    <w:p w14:paraId="6EA9547B" w14:textId="77777777" w:rsidR="00E85465" w:rsidRDefault="00E85465" w:rsidP="00E85465">
      <w:pPr>
        <w:rPr>
          <w:rFonts w:cs="Arial"/>
          <w:sz w:val="23"/>
          <w:szCs w:val="23"/>
        </w:rPr>
      </w:pPr>
    </w:p>
    <w:p w14:paraId="6CC95A7A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4F61D353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30C20FEF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71FFA5C2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0E18A4D4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333087B0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0604B63B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2347BC0B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7E565CDE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6E2DCB34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49971A4D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4E4755F5" w14:textId="77777777" w:rsidR="00C7138B" w:rsidRDefault="00C7138B" w:rsidP="00C7138B">
      <w:pPr>
        <w:ind w:left="0" w:firstLine="0"/>
        <w:rPr>
          <w:rFonts w:cs="Arial"/>
          <w:b/>
          <w:bCs/>
          <w:sz w:val="23"/>
          <w:szCs w:val="23"/>
        </w:rPr>
      </w:pPr>
    </w:p>
    <w:p w14:paraId="3A27DACB" w14:textId="21B97631" w:rsidR="00E85465" w:rsidRPr="00E85465" w:rsidRDefault="00E85465" w:rsidP="00C7138B">
      <w:pPr>
        <w:ind w:left="0" w:firstLine="0"/>
        <w:rPr>
          <w:rFonts w:cs="Arial"/>
          <w:b/>
          <w:sz w:val="23"/>
          <w:szCs w:val="23"/>
        </w:rPr>
      </w:pPr>
      <w:r w:rsidRPr="00CF32FA">
        <w:rPr>
          <w:rFonts w:cs="Arial"/>
          <w:b/>
          <w:bCs/>
          <w:sz w:val="23"/>
          <w:szCs w:val="23"/>
        </w:rPr>
        <w:t>SR. RECTOR MAGFCO. DE LA UNIVERSIDAD DE MURCIA</w:t>
      </w:r>
    </w:p>
    <w:p w14:paraId="6D762970" w14:textId="792FACF5" w:rsidR="00637F79" w:rsidRPr="00E85465" w:rsidRDefault="00637F79" w:rsidP="00E85465"/>
    <w:sectPr w:rsidR="00637F79" w:rsidRPr="00E85465" w:rsidSect="00E0759A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0" w:right="1440" w:bottom="1440" w:left="1440" w:header="8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5FB6" w14:textId="77777777" w:rsidR="00E0759A" w:rsidRDefault="00E0759A">
      <w:r>
        <w:separator/>
      </w:r>
    </w:p>
  </w:endnote>
  <w:endnote w:type="continuationSeparator" w:id="0">
    <w:p w14:paraId="089028A1" w14:textId="77777777" w:rsidR="00E0759A" w:rsidRDefault="00E0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082"/>
      <w:gridCol w:w="1257"/>
    </w:tblGrid>
    <w:tr w:rsidR="00E22E7C" w14:paraId="1E786166" w14:textId="77777777" w:rsidTr="00230E1F">
      <w:trPr>
        <w:trHeight w:val="980"/>
      </w:trPr>
      <w:tc>
        <w:tcPr>
          <w:tcW w:w="2738" w:type="dxa"/>
        </w:tcPr>
        <w:p w14:paraId="616EC621" w14:textId="19C87C07" w:rsidR="00E22E7C" w:rsidRDefault="00E22E7C" w:rsidP="00CB7149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</w:p>
        <w:p w14:paraId="71B3D33A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Convalecencia</w:t>
          </w:r>
        </w:p>
        <w:p w14:paraId="1ABB3FD9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723F9B">
            <w:rPr>
              <w:color w:val="002129"/>
              <w:sz w:val="16"/>
              <w:szCs w:val="16"/>
            </w:rPr>
            <w:t xml:space="preserve">Avda. </w:t>
          </w:r>
          <w:proofErr w:type="gramStart"/>
          <w:r w:rsidRPr="00723F9B">
            <w:rPr>
              <w:color w:val="002129"/>
              <w:sz w:val="16"/>
              <w:szCs w:val="16"/>
            </w:rPr>
            <w:t>Teniente</w:t>
          </w:r>
          <w:proofErr w:type="gramEnd"/>
          <w:r w:rsidRPr="00723F9B">
            <w:rPr>
              <w:color w:val="002129"/>
              <w:sz w:val="16"/>
              <w:szCs w:val="16"/>
            </w:rPr>
            <w:t xml:space="preserve"> </w:t>
          </w:r>
          <w:proofErr w:type="spellStart"/>
          <w:r w:rsidRPr="00723F9B">
            <w:rPr>
              <w:color w:val="002129"/>
              <w:sz w:val="16"/>
              <w:szCs w:val="16"/>
            </w:rPr>
            <w:t>Flomesta</w:t>
          </w:r>
          <w:proofErr w:type="spellEnd"/>
          <w:r w:rsidRPr="00723F9B">
            <w:rPr>
              <w:color w:val="002129"/>
              <w:sz w:val="16"/>
              <w:szCs w:val="16"/>
            </w:rPr>
            <w:t>, 5</w:t>
          </w:r>
        </w:p>
        <w:p w14:paraId="1C8D3157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6FAA9159" w14:textId="77777777" w:rsidR="00E22E7C" w:rsidRDefault="00E22E7C" w:rsidP="00230E1F">
          <w:pPr>
            <w:spacing w:after="0"/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082" w:type="dxa"/>
          <w:vAlign w:val="bottom"/>
        </w:tcPr>
        <w:p w14:paraId="7D96ECC1" w14:textId="77777777" w:rsidR="00E22E7C" w:rsidRDefault="00E22E7C" w:rsidP="00230E1F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</w:p>
        <w:p w14:paraId="220597D5" w14:textId="77777777" w:rsidR="00E22E7C" w:rsidRDefault="00E22E7C" w:rsidP="00230E1F">
          <w:pPr>
            <w:spacing w:after="0"/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88 3000</w:t>
          </w:r>
        </w:p>
      </w:tc>
      <w:tc>
        <w:tcPr>
          <w:tcW w:w="1018" w:type="dxa"/>
          <w:vAlign w:val="bottom"/>
        </w:tcPr>
        <w:p w14:paraId="4B9E99A0" w14:textId="77777777" w:rsidR="00E22E7C" w:rsidRDefault="00E22E7C" w:rsidP="00230E1F">
          <w:pPr>
            <w:spacing w:after="0"/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594A892A" w14:textId="0C35E862" w:rsidR="00051EE0" w:rsidRDefault="00230E1F" w:rsidP="00230E1F">
    <w:pPr>
      <w:tabs>
        <w:tab w:val="left" w:pos="8791"/>
      </w:tabs>
      <w:ind w:left="0" w:right="-460" w:firstLine="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082"/>
      <w:gridCol w:w="1257"/>
    </w:tblGrid>
    <w:tr w:rsidR="00D70251" w14:paraId="466507ED" w14:textId="77777777" w:rsidTr="006B3096">
      <w:trPr>
        <w:trHeight w:val="980"/>
      </w:trPr>
      <w:tc>
        <w:tcPr>
          <w:tcW w:w="2738" w:type="dxa"/>
        </w:tcPr>
        <w:p w14:paraId="37BE14AB" w14:textId="5C56C9B4" w:rsidR="00E22E7C" w:rsidRDefault="00E22E7C" w:rsidP="008A7C4A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                      </w:t>
          </w:r>
        </w:p>
        <w:p w14:paraId="3EF5DFD8" w14:textId="3FF1BBCA" w:rsidR="00D70251" w:rsidRPr="00051EE0" w:rsidRDefault="00D7025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Convalecencia</w:t>
          </w:r>
        </w:p>
        <w:p w14:paraId="79993935" w14:textId="0D81DADE" w:rsidR="00D70251" w:rsidRPr="00051EE0" w:rsidRDefault="00723F9B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723F9B">
            <w:rPr>
              <w:color w:val="002129"/>
              <w:sz w:val="16"/>
              <w:szCs w:val="16"/>
            </w:rPr>
            <w:t xml:space="preserve">Avda. </w:t>
          </w:r>
          <w:proofErr w:type="gramStart"/>
          <w:r w:rsidRPr="00723F9B">
            <w:rPr>
              <w:color w:val="002129"/>
              <w:sz w:val="16"/>
              <w:szCs w:val="16"/>
            </w:rPr>
            <w:t>Teniente</w:t>
          </w:r>
          <w:proofErr w:type="gramEnd"/>
          <w:r w:rsidRPr="00723F9B">
            <w:rPr>
              <w:color w:val="002129"/>
              <w:sz w:val="16"/>
              <w:szCs w:val="16"/>
            </w:rPr>
            <w:t xml:space="preserve"> </w:t>
          </w:r>
          <w:proofErr w:type="spellStart"/>
          <w:r w:rsidRPr="00723F9B">
            <w:rPr>
              <w:color w:val="002129"/>
              <w:sz w:val="16"/>
              <w:szCs w:val="16"/>
            </w:rPr>
            <w:t>Flomesta</w:t>
          </w:r>
          <w:proofErr w:type="spellEnd"/>
          <w:r w:rsidRPr="00723F9B">
            <w:rPr>
              <w:color w:val="002129"/>
              <w:sz w:val="16"/>
              <w:szCs w:val="16"/>
            </w:rPr>
            <w:t>, 5</w:t>
          </w:r>
        </w:p>
        <w:p w14:paraId="06349AFF" w14:textId="3B379D30" w:rsidR="00D70251" w:rsidRPr="00051EE0" w:rsidRDefault="00D7025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797529"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2B2ADC1D" w14:textId="77777777" w:rsidR="00D70251" w:rsidRDefault="00D70251" w:rsidP="00E22E7C">
          <w:pPr>
            <w:spacing w:after="0"/>
            <w:ind w:left="-860" w:right="-459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082" w:type="dxa"/>
          <w:vAlign w:val="bottom"/>
        </w:tcPr>
        <w:p w14:paraId="264B1635" w14:textId="77777777" w:rsidR="00D70251" w:rsidRDefault="00D70251" w:rsidP="00E22E7C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</w:p>
        <w:p w14:paraId="71E1302A" w14:textId="77777777" w:rsidR="00D70251" w:rsidRDefault="00D70251" w:rsidP="00E22E7C">
          <w:pPr>
            <w:spacing w:after="0"/>
            <w:ind w:left="-108" w:right="-459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88 3000</w:t>
          </w:r>
        </w:p>
      </w:tc>
      <w:tc>
        <w:tcPr>
          <w:tcW w:w="1257" w:type="dxa"/>
          <w:vAlign w:val="bottom"/>
        </w:tcPr>
        <w:p w14:paraId="6701AD5F" w14:textId="0926AED4" w:rsidR="00D70251" w:rsidRDefault="00D70251" w:rsidP="00E22E7C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4257D792" w14:textId="30223E8C" w:rsidR="00D70251" w:rsidRDefault="00D70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9B1D" w14:textId="77777777" w:rsidR="00E0759A" w:rsidRDefault="00E0759A">
      <w:r>
        <w:separator/>
      </w:r>
    </w:p>
  </w:footnote>
  <w:footnote w:type="continuationSeparator" w:id="0">
    <w:p w14:paraId="04FB2A7F" w14:textId="77777777" w:rsidR="00E0759A" w:rsidRDefault="00E0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EE60" w14:textId="6CAA07AA" w:rsidR="008A7C4A" w:rsidRDefault="008A7C4A" w:rsidP="00395CC7">
    <w:pPr>
      <w:spacing w:after="0"/>
      <w:ind w:left="0" w:firstLine="0"/>
      <w:rPr>
        <w:sz w:val="20"/>
        <w:szCs w:val="20"/>
      </w:rPr>
    </w:pPr>
    <w:r>
      <w:rPr>
        <w:noProof/>
      </w:rPr>
      <w:drawing>
        <wp:anchor distT="0" distB="396240" distL="114300" distR="114300" simplePos="0" relativeHeight="251669504" behindDoc="1" locked="0" layoutInCell="1" allowOverlap="1" wp14:anchorId="30C56846" wp14:editId="72F3C0BC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239905103" name="Imagen 23990510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05103" name="Imagen 23990510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113DA" w14:textId="7F514AA8" w:rsidR="00F73C10" w:rsidRDefault="00F73C10" w:rsidP="00395CC7">
    <w:pPr>
      <w:spacing w:after="0"/>
      <w:ind w:left="0"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05D" w14:textId="1473C56B" w:rsidR="00D70251" w:rsidRPr="00D70251" w:rsidRDefault="008A7C4A" w:rsidP="008A7C4A">
    <w:pPr>
      <w:pStyle w:val="Encabezado"/>
      <w:tabs>
        <w:tab w:val="left" w:pos="142"/>
      </w:tabs>
      <w:ind w:left="0" w:firstLine="0"/>
      <w:rPr>
        <w:lang w:val="es-ES"/>
      </w:rPr>
    </w:pPr>
    <w:r>
      <w:rPr>
        <w:noProof/>
      </w:rPr>
      <w:drawing>
        <wp:anchor distT="0" distB="540385" distL="114300" distR="114300" simplePos="0" relativeHeight="251667456" behindDoc="1" locked="0" layoutInCell="1" allowOverlap="1" wp14:anchorId="16372B8D" wp14:editId="241796D6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11167978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709E"/>
    <w:multiLevelType w:val="hybridMultilevel"/>
    <w:tmpl w:val="6FEA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CC1"/>
    <w:multiLevelType w:val="hybridMultilevel"/>
    <w:tmpl w:val="7FE86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7082">
    <w:abstractNumId w:val="1"/>
  </w:num>
  <w:num w:numId="2" w16cid:durableId="4017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72D9B"/>
    <w:rsid w:val="000A4792"/>
    <w:rsid w:val="000E5FBA"/>
    <w:rsid w:val="001C2C02"/>
    <w:rsid w:val="001F4A7A"/>
    <w:rsid w:val="00230E1F"/>
    <w:rsid w:val="002640D3"/>
    <w:rsid w:val="00295993"/>
    <w:rsid w:val="002B0EC6"/>
    <w:rsid w:val="003105AF"/>
    <w:rsid w:val="00356CC3"/>
    <w:rsid w:val="00360893"/>
    <w:rsid w:val="00376F39"/>
    <w:rsid w:val="00381799"/>
    <w:rsid w:val="00382684"/>
    <w:rsid w:val="00395CC7"/>
    <w:rsid w:val="003B07A4"/>
    <w:rsid w:val="003D2A86"/>
    <w:rsid w:val="003D655D"/>
    <w:rsid w:val="004076AE"/>
    <w:rsid w:val="004B1C1E"/>
    <w:rsid w:val="004D5E6A"/>
    <w:rsid w:val="005873AB"/>
    <w:rsid w:val="005C6C22"/>
    <w:rsid w:val="00637F79"/>
    <w:rsid w:val="00651B09"/>
    <w:rsid w:val="006B3096"/>
    <w:rsid w:val="00723F9B"/>
    <w:rsid w:val="007319CF"/>
    <w:rsid w:val="00755302"/>
    <w:rsid w:val="007636EA"/>
    <w:rsid w:val="00797529"/>
    <w:rsid w:val="007A6415"/>
    <w:rsid w:val="00822621"/>
    <w:rsid w:val="0086033E"/>
    <w:rsid w:val="0086683F"/>
    <w:rsid w:val="008A7C4A"/>
    <w:rsid w:val="009547E6"/>
    <w:rsid w:val="009F4B59"/>
    <w:rsid w:val="00A5038F"/>
    <w:rsid w:val="00A910AB"/>
    <w:rsid w:val="00AB0243"/>
    <w:rsid w:val="00B302E2"/>
    <w:rsid w:val="00B56B20"/>
    <w:rsid w:val="00BA4D36"/>
    <w:rsid w:val="00BA5550"/>
    <w:rsid w:val="00BC52FC"/>
    <w:rsid w:val="00C7138B"/>
    <w:rsid w:val="00CB16A0"/>
    <w:rsid w:val="00CB7149"/>
    <w:rsid w:val="00D0057C"/>
    <w:rsid w:val="00D13ECB"/>
    <w:rsid w:val="00D26F0C"/>
    <w:rsid w:val="00D4205D"/>
    <w:rsid w:val="00D70251"/>
    <w:rsid w:val="00D821A7"/>
    <w:rsid w:val="00E0759A"/>
    <w:rsid w:val="00E22E7C"/>
    <w:rsid w:val="00E85465"/>
    <w:rsid w:val="00F0648D"/>
    <w:rsid w:val="00F13797"/>
    <w:rsid w:val="00F22D4B"/>
    <w:rsid w:val="00F533C2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9B"/>
    <w:pPr>
      <w:spacing w:after="240" w:line="240" w:lineRule="auto"/>
      <w:ind w:left="142" w:right="142" w:firstLine="709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C1E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Calibri" w:hAnsi="Arial" w:cs="Arial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E85465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szCs w:val="22"/>
      <w:lang w:val="es-ES" w:eastAsia="en-US"/>
    </w:rPr>
  </w:style>
  <w:style w:type="character" w:styleId="Hipervnculo">
    <w:name w:val="Hyperlink"/>
    <w:uiPriority w:val="99"/>
    <w:unhideWhenUsed/>
    <w:rsid w:val="00E85465"/>
    <w:rPr>
      <w:color w:val="0000FF"/>
      <w:u w:val="single"/>
    </w:rPr>
  </w:style>
  <w:style w:type="character" w:styleId="Textoennegrita">
    <w:name w:val="Strong"/>
    <w:uiPriority w:val="22"/>
    <w:qFormat/>
    <w:rsid w:val="00E85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CARMEN PILAR MARTINEZ FERNANDEZ</cp:lastModifiedBy>
  <cp:revision>2</cp:revision>
  <cp:lastPrinted>2023-11-28T08:47:00Z</cp:lastPrinted>
  <dcterms:created xsi:type="dcterms:W3CDTF">2024-03-20T10:23:00Z</dcterms:created>
  <dcterms:modified xsi:type="dcterms:W3CDTF">2024-03-20T10:23:00Z</dcterms:modified>
</cp:coreProperties>
</file>