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5D" w:rsidRPr="00F24A5D" w:rsidRDefault="00F24A5D" w:rsidP="00F24A5D">
      <w:pPr>
        <w:pStyle w:val="Prrafodelista"/>
        <w:spacing w:after="200"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F24A5D">
        <w:rPr>
          <w:rFonts w:ascii="Arial Narrow" w:hAnsi="Arial Narrow"/>
          <w:b/>
          <w:sz w:val="22"/>
          <w:szCs w:val="22"/>
        </w:rPr>
        <w:t>ANEXO I</w:t>
      </w:r>
    </w:p>
    <w:p w:rsidR="00F24A5D" w:rsidRPr="00F24A5D" w:rsidRDefault="00F24A5D" w:rsidP="00F24A5D">
      <w:pPr>
        <w:pStyle w:val="Prrafodelista"/>
        <w:spacing w:after="200" w:line="276" w:lineRule="auto"/>
        <w:contextualSpacing/>
        <w:jc w:val="center"/>
        <w:rPr>
          <w:rFonts w:ascii="Arial Narrow" w:hAnsi="Arial Narrow"/>
          <w:sz w:val="18"/>
          <w:szCs w:val="18"/>
        </w:rPr>
      </w:pPr>
    </w:p>
    <w:p w:rsidR="00F24A5D" w:rsidRPr="00F24A5D" w:rsidRDefault="00F24A5D" w:rsidP="00F24A5D">
      <w:pPr>
        <w:pStyle w:val="Encabezado"/>
        <w:rPr>
          <w:rFonts w:ascii="Arial Narrow" w:hAnsi="Arial Narrow"/>
          <w:sz w:val="18"/>
          <w:szCs w:val="18"/>
        </w:rPr>
      </w:pPr>
      <w:bookmarkStart w:id="0" w:name="_GoBack"/>
      <w:bookmarkEnd w:id="0"/>
      <w:r w:rsidRPr="00F24A5D">
        <w:rPr>
          <w:rFonts w:ascii="Arial Narrow" w:hAnsi="Arial Narrow"/>
          <w:noProof/>
          <w:sz w:val="18"/>
          <w:szCs w:val="18"/>
        </w:rPr>
        <w:t>DIRECCIÓN DE DEPARTAMENTO</w:t>
      </w:r>
      <w:r w:rsidRPr="00F24A5D">
        <w:rPr>
          <w:rFonts w:ascii="Arial Narrow" w:hAnsi="Arial Narrow"/>
          <w:sz w:val="18"/>
          <w:szCs w:val="18"/>
        </w:rPr>
        <w:t xml:space="preserve"> XXXXXX/DECANATO DE LA FACULTAD DE XXXXXX</w:t>
      </w:r>
    </w:p>
    <w:p w:rsidR="00F24A5D" w:rsidRPr="00F24A5D" w:rsidRDefault="00F24A5D" w:rsidP="00F24A5D">
      <w:pPr>
        <w:pStyle w:val="Encabezado"/>
        <w:rPr>
          <w:rFonts w:ascii="Arial Narrow" w:hAnsi="Arial Narrow"/>
          <w:sz w:val="18"/>
          <w:szCs w:val="18"/>
        </w:rPr>
      </w:pPr>
    </w:p>
    <w:p w:rsidR="00F24A5D" w:rsidRPr="00F24A5D" w:rsidRDefault="00F24A5D" w:rsidP="00F24A5D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2"/>
          <w:szCs w:val="22"/>
        </w:rPr>
      </w:pPr>
      <w:r w:rsidRPr="00F24A5D">
        <w:rPr>
          <w:rFonts w:ascii="Arial Narrow" w:hAnsi="Arial Narrow" w:cs="Arial"/>
          <w:b/>
          <w:sz w:val="22"/>
          <w:szCs w:val="22"/>
        </w:rPr>
        <w:t>SOLICITUD DE APLICACIÓN DEL CRITERIO DE CONCILIACIÓN PARA LA ELABORACIÓN DEL PLAN DE ORDENACIÓN DOCENTE</w:t>
      </w:r>
    </w:p>
    <w:p w:rsidR="00F24A5D" w:rsidRPr="00F24A5D" w:rsidRDefault="00F24A5D" w:rsidP="00F24A5D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F24A5D" w:rsidRPr="00F24A5D" w:rsidRDefault="00F24A5D" w:rsidP="00F24A5D">
      <w:pPr>
        <w:jc w:val="center"/>
        <w:rPr>
          <w:rFonts w:ascii="Arial Narrow" w:hAnsi="Arial Narrow" w:cs="Arial"/>
          <w:b/>
          <w:sz w:val="18"/>
          <w:szCs w:val="18"/>
        </w:rPr>
      </w:pP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591"/>
        <w:gridCol w:w="7201"/>
      </w:tblGrid>
      <w:tr w:rsidR="00F24A5D" w:rsidRPr="00F24A5D" w:rsidTr="006448EE">
        <w:trPr>
          <w:trHeight w:val="626"/>
        </w:trPr>
        <w:tc>
          <w:tcPr>
            <w:tcW w:w="9180" w:type="dxa"/>
            <w:gridSpan w:val="2"/>
            <w:shd w:val="clear" w:color="auto" w:fill="F3F3F3"/>
            <w:vAlign w:val="center"/>
          </w:tcPr>
          <w:p w:rsidR="00F24A5D" w:rsidRPr="00F24A5D" w:rsidRDefault="00F24A5D" w:rsidP="006448E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24A5D">
              <w:rPr>
                <w:rFonts w:ascii="Arial Narrow" w:hAnsi="Arial Narrow" w:cs="Arial"/>
                <w:b/>
                <w:sz w:val="18"/>
                <w:szCs w:val="18"/>
              </w:rPr>
              <w:t>DATOS IDENTIFICATIVOS</w:t>
            </w:r>
          </w:p>
        </w:tc>
      </w:tr>
      <w:tr w:rsidR="00F24A5D" w:rsidRPr="00F24A5D" w:rsidTr="006448EE">
        <w:trPr>
          <w:trHeight w:val="390"/>
        </w:trPr>
        <w:tc>
          <w:tcPr>
            <w:tcW w:w="1620" w:type="dxa"/>
            <w:shd w:val="clear" w:color="auto" w:fill="E6E6E6"/>
            <w:vAlign w:val="center"/>
          </w:tcPr>
          <w:p w:rsidR="00F24A5D" w:rsidRPr="00F24A5D" w:rsidRDefault="00F24A5D" w:rsidP="006448EE">
            <w:pPr>
              <w:rPr>
                <w:rFonts w:ascii="Arial Narrow" w:hAnsi="Arial Narrow" w:cs="Arial"/>
                <w:sz w:val="18"/>
                <w:szCs w:val="18"/>
              </w:rPr>
            </w:pPr>
            <w:r w:rsidRPr="00F24A5D">
              <w:rPr>
                <w:rFonts w:ascii="Arial Narrow" w:hAnsi="Arial Narrow" w:cs="Arial"/>
                <w:sz w:val="18"/>
                <w:szCs w:val="18"/>
              </w:rPr>
              <w:t>APELLIDOS</w:t>
            </w:r>
          </w:p>
        </w:tc>
        <w:tc>
          <w:tcPr>
            <w:tcW w:w="7560" w:type="dxa"/>
            <w:vAlign w:val="center"/>
          </w:tcPr>
          <w:p w:rsidR="00F24A5D" w:rsidRPr="00F24A5D" w:rsidRDefault="00F24A5D" w:rsidP="006448E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24A5D" w:rsidRPr="00F24A5D" w:rsidTr="006448EE">
        <w:trPr>
          <w:trHeight w:val="522"/>
        </w:trPr>
        <w:tc>
          <w:tcPr>
            <w:tcW w:w="1620" w:type="dxa"/>
            <w:shd w:val="clear" w:color="auto" w:fill="E6E6E6"/>
            <w:vAlign w:val="center"/>
          </w:tcPr>
          <w:p w:rsidR="00F24A5D" w:rsidRPr="00F24A5D" w:rsidRDefault="00F24A5D" w:rsidP="006448EE">
            <w:pPr>
              <w:rPr>
                <w:rFonts w:ascii="Arial Narrow" w:hAnsi="Arial Narrow" w:cs="Arial"/>
                <w:sz w:val="18"/>
                <w:szCs w:val="18"/>
              </w:rPr>
            </w:pPr>
            <w:r w:rsidRPr="00F24A5D">
              <w:rPr>
                <w:rFonts w:ascii="Arial Narrow" w:hAnsi="Arial Narrow" w:cs="Arial"/>
                <w:sz w:val="18"/>
                <w:szCs w:val="18"/>
              </w:rPr>
              <w:t>NOMBRE</w:t>
            </w:r>
          </w:p>
        </w:tc>
        <w:tc>
          <w:tcPr>
            <w:tcW w:w="7560" w:type="dxa"/>
            <w:vAlign w:val="center"/>
          </w:tcPr>
          <w:p w:rsidR="00F24A5D" w:rsidRPr="00F24A5D" w:rsidRDefault="00F24A5D" w:rsidP="006448E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24A5D" w:rsidRPr="00F24A5D" w:rsidTr="006448EE">
        <w:trPr>
          <w:trHeight w:val="580"/>
        </w:trPr>
        <w:tc>
          <w:tcPr>
            <w:tcW w:w="1620" w:type="dxa"/>
            <w:shd w:val="clear" w:color="auto" w:fill="E6E6E6"/>
            <w:vAlign w:val="center"/>
          </w:tcPr>
          <w:p w:rsidR="00F24A5D" w:rsidRPr="00F24A5D" w:rsidRDefault="00F24A5D" w:rsidP="006448EE">
            <w:pPr>
              <w:rPr>
                <w:rFonts w:ascii="Arial Narrow" w:hAnsi="Arial Narrow" w:cs="Arial"/>
                <w:sz w:val="18"/>
                <w:szCs w:val="18"/>
              </w:rPr>
            </w:pPr>
            <w:r w:rsidRPr="00F24A5D">
              <w:rPr>
                <w:rFonts w:ascii="Arial Narrow" w:hAnsi="Arial Narrow" w:cs="Arial"/>
                <w:sz w:val="18"/>
                <w:szCs w:val="18"/>
              </w:rPr>
              <w:t>DNI</w:t>
            </w:r>
          </w:p>
        </w:tc>
        <w:tc>
          <w:tcPr>
            <w:tcW w:w="7560" w:type="dxa"/>
            <w:vAlign w:val="center"/>
          </w:tcPr>
          <w:p w:rsidR="00F24A5D" w:rsidRPr="00F24A5D" w:rsidRDefault="00F24A5D" w:rsidP="006448E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24A5D" w:rsidRPr="00F24A5D" w:rsidTr="006448EE">
        <w:trPr>
          <w:trHeight w:val="580"/>
        </w:trPr>
        <w:tc>
          <w:tcPr>
            <w:tcW w:w="1620" w:type="dxa"/>
            <w:shd w:val="clear" w:color="auto" w:fill="E6E6E6"/>
            <w:vAlign w:val="center"/>
          </w:tcPr>
          <w:p w:rsidR="00F24A5D" w:rsidRPr="00F24A5D" w:rsidRDefault="00F24A5D" w:rsidP="006448EE">
            <w:pPr>
              <w:rPr>
                <w:rFonts w:ascii="Arial Narrow" w:hAnsi="Arial Narrow" w:cs="Arial"/>
                <w:sz w:val="18"/>
                <w:szCs w:val="18"/>
              </w:rPr>
            </w:pPr>
            <w:r w:rsidRPr="00F24A5D">
              <w:rPr>
                <w:rFonts w:ascii="Arial Narrow" w:hAnsi="Arial Narrow" w:cs="Arial"/>
                <w:sz w:val="18"/>
                <w:szCs w:val="18"/>
              </w:rPr>
              <w:t>Área, en su caso:</w:t>
            </w:r>
          </w:p>
        </w:tc>
        <w:tc>
          <w:tcPr>
            <w:tcW w:w="7560" w:type="dxa"/>
            <w:vAlign w:val="center"/>
          </w:tcPr>
          <w:p w:rsidR="00F24A5D" w:rsidRPr="00F24A5D" w:rsidRDefault="00F24A5D" w:rsidP="006448E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24A5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F24A5D" w:rsidRPr="00F24A5D" w:rsidRDefault="00F24A5D" w:rsidP="00F24A5D">
      <w:pPr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792"/>
      </w:tblGrid>
      <w:tr w:rsidR="00F24A5D" w:rsidRPr="00F24A5D" w:rsidTr="006448EE">
        <w:trPr>
          <w:trHeight w:val="626"/>
        </w:trPr>
        <w:tc>
          <w:tcPr>
            <w:tcW w:w="8792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:rsidR="00F24A5D" w:rsidRPr="00F24A5D" w:rsidRDefault="00F24A5D" w:rsidP="006448E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24A5D">
              <w:rPr>
                <w:rFonts w:ascii="Arial Narrow" w:hAnsi="Arial Narrow" w:cs="Arial"/>
                <w:b/>
                <w:sz w:val="18"/>
                <w:szCs w:val="18"/>
              </w:rPr>
              <w:t>CAUSA POR LA QUE SE ALEGA LA CONCILIACIÓN Y PROBLEMÁTICA PLANTEADA</w:t>
            </w:r>
          </w:p>
        </w:tc>
      </w:tr>
      <w:tr w:rsidR="00F24A5D" w:rsidRPr="00F24A5D" w:rsidTr="006448EE">
        <w:trPr>
          <w:trHeight w:val="1540"/>
        </w:trPr>
        <w:tc>
          <w:tcPr>
            <w:tcW w:w="8792" w:type="dxa"/>
            <w:shd w:val="clear" w:color="auto" w:fill="auto"/>
            <w:vAlign w:val="center"/>
          </w:tcPr>
          <w:p w:rsidR="00F24A5D" w:rsidRPr="00F24A5D" w:rsidRDefault="00F24A5D" w:rsidP="006448EE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24A5D">
              <w:rPr>
                <w:rFonts w:ascii="Arial Narrow" w:hAnsi="Arial Narrow"/>
                <w:sz w:val="18"/>
                <w:szCs w:val="18"/>
              </w:rPr>
              <w:t>Marcar la casilla correspondiente:</w:t>
            </w:r>
          </w:p>
          <w:p w:rsidR="00F24A5D" w:rsidRPr="00F24A5D" w:rsidRDefault="00F24A5D" w:rsidP="006448EE">
            <w:pPr>
              <w:pStyle w:val="Prrafodelista"/>
              <w:spacing w:after="200" w:line="27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24A5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5D">
              <w:rPr>
                <w:rFonts w:ascii="Arial Narrow" w:hAnsi="Arial Narrow"/>
                <w:sz w:val="18"/>
                <w:szCs w:val="18"/>
              </w:rPr>
              <w:instrText xml:space="preserve"> </w:instrText>
            </w:r>
            <w:bookmarkStart w:id="1" w:name="Casilla3"/>
            <w:r w:rsidRPr="00F24A5D">
              <w:rPr>
                <w:rFonts w:ascii="Arial Narrow" w:hAnsi="Arial Narrow"/>
                <w:sz w:val="18"/>
                <w:szCs w:val="18"/>
              </w:rPr>
              <w:instrText xml:space="preserve">FORMCHECKBOX </w:instrText>
            </w:r>
            <w:r w:rsidRPr="00F24A5D">
              <w:rPr>
                <w:rFonts w:ascii="Arial Narrow" w:hAnsi="Arial Narrow"/>
                <w:sz w:val="18"/>
                <w:szCs w:val="18"/>
              </w:rPr>
            </w:r>
            <w:r w:rsidRPr="00F24A5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24A5D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"/>
            <w:r w:rsidRPr="00F24A5D">
              <w:rPr>
                <w:rFonts w:ascii="Arial Narrow" w:hAnsi="Arial Narrow"/>
                <w:sz w:val="18"/>
                <w:szCs w:val="18"/>
              </w:rPr>
              <w:t>Guarda legal con cuidado directo de alguna persona menor de doce años.</w:t>
            </w:r>
          </w:p>
          <w:p w:rsidR="00F24A5D" w:rsidRPr="00F24A5D" w:rsidRDefault="00F24A5D" w:rsidP="006448EE">
            <w:pPr>
              <w:pStyle w:val="Prrafodelista"/>
              <w:spacing w:after="200" w:line="27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24A5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4"/>
            <w:r w:rsidRPr="00F24A5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Pr="00F24A5D">
              <w:rPr>
                <w:rFonts w:ascii="Arial Narrow" w:hAnsi="Arial Narrow"/>
                <w:sz w:val="18"/>
                <w:szCs w:val="18"/>
              </w:rPr>
            </w:r>
            <w:r w:rsidRPr="00F24A5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24A5D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"/>
            <w:r w:rsidRPr="00F24A5D">
              <w:rPr>
                <w:rFonts w:ascii="Arial Narrow" w:hAnsi="Arial Narrow"/>
                <w:sz w:val="18"/>
                <w:szCs w:val="18"/>
              </w:rPr>
              <w:t>Guarda legal con cuidado directo de alguna persona mayor de doce años con discapacidad física, psíquica o sensorial, que no desempeñe una actividad retribuida.</w:t>
            </w:r>
          </w:p>
          <w:p w:rsidR="00F24A5D" w:rsidRPr="00F24A5D" w:rsidRDefault="00F24A5D" w:rsidP="006448EE">
            <w:pPr>
              <w:pStyle w:val="Prrafodelista"/>
              <w:spacing w:after="200" w:line="27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24A5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5"/>
            <w:r w:rsidRPr="00F24A5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Pr="00F24A5D">
              <w:rPr>
                <w:rFonts w:ascii="Arial Narrow" w:hAnsi="Arial Narrow"/>
                <w:sz w:val="18"/>
                <w:szCs w:val="18"/>
              </w:rPr>
            </w:r>
            <w:r w:rsidRPr="00F24A5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24A5D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  <w:r w:rsidRPr="00F24A5D">
              <w:rPr>
                <w:rFonts w:ascii="Arial Narrow" w:hAnsi="Arial Narrow"/>
                <w:sz w:val="18"/>
                <w:szCs w:val="18"/>
              </w:rPr>
              <w:t>Cuidado directo de familiar, hasta el segundo grado de consanguinidad o afinidad, que por razones de edad, accidente o enfermedad no pueda valerse por sí mismo, y que no desempeñe actividad retribuida.</w:t>
            </w:r>
          </w:p>
          <w:p w:rsidR="00F24A5D" w:rsidRPr="00F24A5D" w:rsidRDefault="00F24A5D" w:rsidP="006448EE">
            <w:pPr>
              <w:pStyle w:val="Prrafodelista"/>
              <w:spacing w:after="200" w:line="27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24A5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6"/>
            <w:r w:rsidRPr="00F24A5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Pr="00F24A5D">
              <w:rPr>
                <w:rFonts w:ascii="Arial Narrow" w:hAnsi="Arial Narrow"/>
                <w:sz w:val="18"/>
                <w:szCs w:val="18"/>
              </w:rPr>
            </w:r>
            <w:r w:rsidRPr="00F24A5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24A5D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"/>
            <w:r w:rsidRPr="00F24A5D">
              <w:rPr>
                <w:rFonts w:ascii="Arial Narrow" w:hAnsi="Arial Narrow"/>
                <w:sz w:val="18"/>
                <w:szCs w:val="18"/>
              </w:rPr>
              <w:t>Aquellas situaciones excepcionales de responsabilidad familiar fijadas por sentencia judicial, aunque no se tenga la guarda y custodia.</w:t>
            </w:r>
          </w:p>
          <w:p w:rsidR="00F24A5D" w:rsidRPr="00F24A5D" w:rsidRDefault="00F24A5D" w:rsidP="006448EE">
            <w:pPr>
              <w:pStyle w:val="Prrafodelista"/>
              <w:spacing w:after="200" w:line="27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24A5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7"/>
            <w:r w:rsidRPr="00F24A5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Pr="00F24A5D">
              <w:rPr>
                <w:rFonts w:ascii="Arial Narrow" w:hAnsi="Arial Narrow"/>
                <w:sz w:val="18"/>
                <w:szCs w:val="18"/>
              </w:rPr>
            </w:r>
            <w:r w:rsidRPr="00F24A5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24A5D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"/>
            <w:r w:rsidRPr="00F24A5D">
              <w:rPr>
                <w:rFonts w:ascii="Arial Narrow" w:hAnsi="Arial Narrow"/>
                <w:sz w:val="18"/>
                <w:szCs w:val="18"/>
              </w:rPr>
              <w:t>Empleadas públicas en situación de violencia de género.</w:t>
            </w:r>
          </w:p>
          <w:p w:rsidR="00F24A5D" w:rsidRPr="00F24A5D" w:rsidRDefault="00F24A5D" w:rsidP="006448EE">
            <w:pPr>
              <w:pStyle w:val="Prrafodelista"/>
              <w:spacing w:after="200" w:line="27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24A5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8"/>
            <w:r w:rsidRPr="00F24A5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Pr="00F24A5D">
              <w:rPr>
                <w:rFonts w:ascii="Arial Narrow" w:hAnsi="Arial Narrow"/>
                <w:sz w:val="18"/>
                <w:szCs w:val="18"/>
              </w:rPr>
            </w:r>
            <w:r w:rsidRPr="00F24A5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24A5D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"/>
            <w:r w:rsidRPr="00F24A5D">
              <w:rPr>
                <w:rFonts w:ascii="Arial Narrow" w:hAnsi="Arial Narrow"/>
                <w:sz w:val="18"/>
                <w:szCs w:val="18"/>
              </w:rPr>
              <w:t>Otros (especificar)</w:t>
            </w:r>
          </w:p>
          <w:p w:rsidR="00F24A5D" w:rsidRPr="00F24A5D" w:rsidRDefault="00F24A5D" w:rsidP="006448EE">
            <w:pPr>
              <w:pStyle w:val="Prrafodelista"/>
              <w:spacing w:after="200" w:line="27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24A5D" w:rsidRPr="00F24A5D" w:rsidRDefault="00F24A5D" w:rsidP="006448E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F24A5D" w:rsidRPr="00F24A5D" w:rsidRDefault="00F24A5D" w:rsidP="00F24A5D">
      <w:pPr>
        <w:rPr>
          <w:rFonts w:ascii="Arial Narrow" w:hAnsi="Arial Narrow" w:cs="Arial"/>
          <w:sz w:val="18"/>
          <w:szCs w:val="18"/>
        </w:rPr>
      </w:pPr>
    </w:p>
    <w:p w:rsidR="00F24A5D" w:rsidRPr="00F24A5D" w:rsidRDefault="00F24A5D" w:rsidP="00F24A5D">
      <w:pPr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792"/>
      </w:tblGrid>
      <w:tr w:rsidR="00F24A5D" w:rsidRPr="00F24A5D" w:rsidTr="006448EE">
        <w:trPr>
          <w:trHeight w:val="626"/>
        </w:trPr>
        <w:tc>
          <w:tcPr>
            <w:tcW w:w="8792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:rsidR="00F24A5D" w:rsidRPr="00F24A5D" w:rsidRDefault="00F24A5D" w:rsidP="006448E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24A5D">
              <w:rPr>
                <w:rFonts w:ascii="Arial Narrow" w:hAnsi="Arial Narrow" w:cs="Arial"/>
                <w:b/>
                <w:sz w:val="18"/>
                <w:szCs w:val="18"/>
              </w:rPr>
              <w:t>MEDIDA SOLICITADA</w:t>
            </w:r>
          </w:p>
        </w:tc>
      </w:tr>
    </w:tbl>
    <w:p w:rsidR="00151DEC" w:rsidRPr="00F24A5D" w:rsidRDefault="00151DEC" w:rsidP="00F24A5D">
      <w:pPr>
        <w:ind w:firstLine="708"/>
        <w:rPr>
          <w:rFonts w:ascii="Times New Roman" w:hAnsi="Times New Roman"/>
          <w:sz w:val="22"/>
          <w:szCs w:val="22"/>
        </w:rPr>
      </w:pPr>
    </w:p>
    <w:sectPr w:rsidR="00151DEC" w:rsidRPr="00F24A5D" w:rsidSect="004E2A72">
      <w:headerReference w:type="default" r:id="rId6"/>
      <w:footerReference w:type="default" r:id="rId7"/>
      <w:pgSz w:w="11906" w:h="16838"/>
      <w:pgMar w:top="3289" w:right="1701" w:bottom="1418" w:left="1701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8EE" w:rsidRPr="00F24A5D" w:rsidRDefault="006448EE">
      <w:pPr>
        <w:rPr>
          <w:sz w:val="18"/>
          <w:szCs w:val="18"/>
        </w:rPr>
      </w:pPr>
      <w:r w:rsidRPr="00F24A5D">
        <w:rPr>
          <w:sz w:val="18"/>
          <w:szCs w:val="18"/>
        </w:rPr>
        <w:separator/>
      </w:r>
    </w:p>
  </w:endnote>
  <w:endnote w:type="continuationSeparator" w:id="0">
    <w:p w:rsidR="006448EE" w:rsidRPr="00F24A5D" w:rsidRDefault="006448EE">
      <w:pPr>
        <w:rPr>
          <w:sz w:val="18"/>
          <w:szCs w:val="18"/>
        </w:rPr>
      </w:pPr>
      <w:r w:rsidRPr="00F24A5D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DEC" w:rsidRPr="00F24A5D" w:rsidRDefault="00151DEC" w:rsidP="00A66D78">
    <w:pPr>
      <w:pStyle w:val="Piedepgina"/>
      <w:rPr>
        <w:rFonts w:eastAsia="Times New Roman"/>
        <w:sz w:val="15"/>
        <w:szCs w:val="15"/>
      </w:rPr>
    </w:pPr>
    <w:r w:rsidRPr="00F24A5D">
      <w:rPr>
        <w:rFonts w:eastAsia="Times New Roman"/>
        <w:sz w:val="15"/>
        <w:szCs w:val="15"/>
      </w:rPr>
      <w:t xml:space="preserve">     </w:t>
    </w:r>
  </w:p>
  <w:p w:rsidR="00151DEC" w:rsidRPr="00F24A5D" w:rsidRDefault="00151DEC" w:rsidP="00A66D78">
    <w:pPr>
      <w:pStyle w:val="Piedepgina"/>
      <w:rPr>
        <w:rFonts w:eastAsia="Times New Roman"/>
        <w:sz w:val="15"/>
        <w:szCs w:val="15"/>
      </w:rPr>
    </w:pPr>
  </w:p>
  <w:p w:rsidR="00151DEC" w:rsidRPr="00F24A5D" w:rsidRDefault="00151DEC" w:rsidP="00A66D78">
    <w:pPr>
      <w:pStyle w:val="Piedepgina"/>
      <w:rPr>
        <w:rFonts w:eastAsia="Times New Roman"/>
        <w:sz w:val="15"/>
        <w:szCs w:val="15"/>
      </w:rPr>
    </w:pPr>
    <w:r w:rsidRPr="00F24A5D">
      <w:rPr>
        <w:rFonts w:eastAsia="Times New Roman"/>
        <w:sz w:val="15"/>
        <w:szCs w:val="15"/>
      </w:rPr>
      <w:t xml:space="preserve">Avda. Teniente </w:t>
    </w:r>
    <w:proofErr w:type="spellStart"/>
    <w:r w:rsidRPr="00F24A5D">
      <w:rPr>
        <w:rFonts w:eastAsia="Times New Roman"/>
        <w:sz w:val="15"/>
        <w:szCs w:val="15"/>
      </w:rPr>
      <w:t>Flomesta</w:t>
    </w:r>
    <w:proofErr w:type="spellEnd"/>
    <w:r w:rsidRPr="00F24A5D">
      <w:rPr>
        <w:rFonts w:eastAsia="Times New Roman"/>
        <w:sz w:val="15"/>
        <w:szCs w:val="15"/>
      </w:rPr>
      <w:t>, 5 - Edificio Convalecencia, 1ª planta</w:t>
    </w:r>
  </w:p>
  <w:p w:rsidR="00151DEC" w:rsidRPr="00F24A5D" w:rsidRDefault="00151DEC" w:rsidP="00A66D78">
    <w:pPr>
      <w:pStyle w:val="Piedepgina"/>
      <w:rPr>
        <w:sz w:val="15"/>
        <w:szCs w:val="15"/>
      </w:rPr>
    </w:pPr>
    <w:r w:rsidRPr="00F24A5D">
      <w:rPr>
        <w:sz w:val="15"/>
        <w:szCs w:val="15"/>
      </w:rPr>
      <w:t xml:space="preserve">T. 868 88 9691 </w:t>
    </w:r>
    <w:r w:rsidRPr="00F24A5D">
      <w:rPr>
        <w:b/>
        <w:color w:val="800000"/>
        <w:sz w:val="15"/>
        <w:szCs w:val="15"/>
      </w:rPr>
      <w:t>- www.um.es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8EE" w:rsidRPr="00F24A5D" w:rsidRDefault="006448EE">
      <w:pPr>
        <w:rPr>
          <w:sz w:val="18"/>
          <w:szCs w:val="18"/>
        </w:rPr>
      </w:pPr>
      <w:r w:rsidRPr="00F24A5D">
        <w:rPr>
          <w:sz w:val="18"/>
          <w:szCs w:val="18"/>
        </w:rPr>
        <w:separator/>
      </w:r>
    </w:p>
  </w:footnote>
  <w:footnote w:type="continuationSeparator" w:id="0">
    <w:p w:rsidR="006448EE" w:rsidRPr="00F24A5D" w:rsidRDefault="006448EE">
      <w:pPr>
        <w:rPr>
          <w:sz w:val="18"/>
          <w:szCs w:val="18"/>
        </w:rPr>
      </w:pPr>
      <w:r w:rsidRPr="00F24A5D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DEC" w:rsidRPr="00F24A5D" w:rsidRDefault="00151DEC">
    <w:pPr>
      <w:pStyle w:val="Encabezado"/>
      <w:rPr>
        <w:sz w:val="18"/>
        <w:szCs w:val="18"/>
      </w:rPr>
    </w:pPr>
    <w:r w:rsidRPr="00F24A5D">
      <w:rPr>
        <w:noProof/>
        <w:sz w:val="18"/>
        <w:szCs w:val="18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left:0;text-align:left;margin-left:-90pt;margin-top:39.85pt;width:591.25pt;height:72.5pt;z-index:251657728;mso-wrap-edited:f" wrapcoords="-38 0 -38 20973 21600 20973 21600 0 -38 0">
          <v:imagedata r:id="rId1" o:title="responasabilidad-social-cabecera-color"/>
          <w10:wrap type="through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689"/>
    <w:rsid w:val="000120AA"/>
    <w:rsid w:val="00073436"/>
    <w:rsid w:val="000814E3"/>
    <w:rsid w:val="000A0CF5"/>
    <w:rsid w:val="000E422D"/>
    <w:rsid w:val="00151DEC"/>
    <w:rsid w:val="00242A4A"/>
    <w:rsid w:val="0025402E"/>
    <w:rsid w:val="002B3EE5"/>
    <w:rsid w:val="00380AD6"/>
    <w:rsid w:val="00383532"/>
    <w:rsid w:val="00403164"/>
    <w:rsid w:val="00450754"/>
    <w:rsid w:val="00485C68"/>
    <w:rsid w:val="004936C2"/>
    <w:rsid w:val="004E2A72"/>
    <w:rsid w:val="00563B1C"/>
    <w:rsid w:val="00564137"/>
    <w:rsid w:val="005947F4"/>
    <w:rsid w:val="00612912"/>
    <w:rsid w:val="00632D1A"/>
    <w:rsid w:val="00633117"/>
    <w:rsid w:val="006448EE"/>
    <w:rsid w:val="00660430"/>
    <w:rsid w:val="00713D1F"/>
    <w:rsid w:val="00780F6B"/>
    <w:rsid w:val="007B03D5"/>
    <w:rsid w:val="00844BCD"/>
    <w:rsid w:val="00921256"/>
    <w:rsid w:val="00932919"/>
    <w:rsid w:val="009C41AE"/>
    <w:rsid w:val="009D33E3"/>
    <w:rsid w:val="00A66D78"/>
    <w:rsid w:val="00A85188"/>
    <w:rsid w:val="00AF6482"/>
    <w:rsid w:val="00B249C3"/>
    <w:rsid w:val="00B264AD"/>
    <w:rsid w:val="00B35E8B"/>
    <w:rsid w:val="00BA3867"/>
    <w:rsid w:val="00BB0737"/>
    <w:rsid w:val="00BF6D9C"/>
    <w:rsid w:val="00C34C9C"/>
    <w:rsid w:val="00C47A7A"/>
    <w:rsid w:val="00C5168F"/>
    <w:rsid w:val="00C801CC"/>
    <w:rsid w:val="00CB04C9"/>
    <w:rsid w:val="00CF1D01"/>
    <w:rsid w:val="00D07D55"/>
    <w:rsid w:val="00D31B07"/>
    <w:rsid w:val="00D46FDB"/>
    <w:rsid w:val="00D93C59"/>
    <w:rsid w:val="00D96CFD"/>
    <w:rsid w:val="00DD43D5"/>
    <w:rsid w:val="00F126BE"/>
    <w:rsid w:val="00F24A5D"/>
    <w:rsid w:val="00F310DD"/>
    <w:rsid w:val="00FD1867"/>
    <w:rsid w:val="00FE78E8"/>
    <w:rsid w:val="00FF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120AA"/>
    <w:pPr>
      <w:jc w:val="both"/>
    </w:pPr>
    <w:rPr>
      <w:rFonts w:ascii="Arial" w:hAnsi="Arial"/>
      <w:szCs w:val="24"/>
      <w:lang w:eastAsia="ja-JP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character" w:styleId="Hipervnculo">
    <w:name w:val="Hyperlink"/>
    <w:uiPriority w:val="99"/>
    <w:unhideWhenUsed/>
    <w:rsid w:val="00073436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F24A5D"/>
    <w:rPr>
      <w:rFonts w:ascii="Arial" w:hAnsi="Arial"/>
      <w:szCs w:val="24"/>
      <w:lang w:eastAsia="ja-JP"/>
    </w:rPr>
  </w:style>
  <w:style w:type="paragraph" w:styleId="Prrafodelista">
    <w:name w:val="List Paragraph"/>
    <w:basedOn w:val="Normal"/>
    <w:uiPriority w:val="34"/>
    <w:qFormat/>
    <w:rsid w:val="00F24A5D"/>
    <w:pPr>
      <w:ind w:left="708"/>
      <w:jc w:val="left"/>
    </w:pPr>
    <w:rPr>
      <w:rFonts w:ascii="Times New Roman" w:eastAsia="Times New Roman" w:hAnsi="Times New Roman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6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ATICA</dc:creator>
  <cp:lastModifiedBy>Concepcion Pando Navarro</cp:lastModifiedBy>
  <cp:revision>2</cp:revision>
  <cp:lastPrinted>2016-11-16T12:37:00Z</cp:lastPrinted>
  <dcterms:created xsi:type="dcterms:W3CDTF">2017-07-11T08:10:00Z</dcterms:created>
  <dcterms:modified xsi:type="dcterms:W3CDTF">2017-07-11T08:10:00Z</dcterms:modified>
</cp:coreProperties>
</file>