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485" w:type="dxa"/>
        <w:tblLook w:val="04A0" w:firstRow="1" w:lastRow="0" w:firstColumn="1" w:lastColumn="0" w:noHBand="0" w:noVBand="1"/>
      </w:tblPr>
      <w:tblGrid>
        <w:gridCol w:w="10485"/>
      </w:tblGrid>
      <w:tr w:rsidR="002D71EC" w14:paraId="16EDB2C3" w14:textId="77777777">
        <w:tc>
          <w:tcPr>
            <w:tcW w:w="10485" w:type="dxa"/>
            <w:tcBorders>
              <w:top w:val="nil"/>
              <w:left w:val="nil"/>
              <w:bottom w:val="nil"/>
              <w:right w:val="nil"/>
            </w:tcBorders>
            <w:shd w:val="clear" w:color="auto" w:fill="auto"/>
          </w:tcPr>
          <w:p w14:paraId="092EB82A" w14:textId="0829FFDD" w:rsidR="002D71EC" w:rsidRDefault="005C10B5" w:rsidP="00C13437">
            <w:pPr>
              <w:pageBreakBefore/>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ANEXO I</w:t>
            </w:r>
          </w:p>
          <w:p w14:paraId="605BC63F"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INFORME DEL TUTOR O COTUTORES DEL TRABAJO FIN DE MÁSTER</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70"/>
              <w:gridCol w:w="7510"/>
            </w:tblGrid>
            <w:tr w:rsidR="002D71EC" w14:paraId="6939F289" w14:textId="77777777">
              <w:trPr>
                <w:trHeight w:val="626"/>
              </w:trPr>
              <w:tc>
                <w:tcPr>
                  <w:tcW w:w="9179"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3BD1586C"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DATOS IDENTIFICATIVOS</w:t>
                  </w:r>
                </w:p>
              </w:tc>
            </w:tr>
            <w:tr w:rsidR="002D71EC" w14:paraId="7BFA51B5" w14:textId="77777777">
              <w:trPr>
                <w:trHeight w:val="39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F1A60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Tutor/a o Cotutores:</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B2D0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77D3C12E" w14:textId="77777777">
              <w:trPr>
                <w:trHeight w:val="522"/>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D1D7E7F"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Título</w:t>
                  </w:r>
                </w:p>
                <w:p w14:paraId="7F8A9DC8"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del TFM:</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D40516" w14:textId="77777777" w:rsidR="002D71EC" w:rsidRDefault="002D71EC">
                  <w:pPr>
                    <w:spacing w:after="0" w:line="240" w:lineRule="auto"/>
                  </w:pPr>
                  <w:bookmarkStart w:id="0" w:name="OLE_LINK1"/>
                  <w:bookmarkStart w:id="1" w:name="OLE_LINK2"/>
                  <w:bookmarkEnd w:id="0"/>
                  <w:bookmarkEnd w:id="1"/>
                </w:p>
              </w:tc>
            </w:tr>
            <w:tr w:rsidR="002D71EC" w14:paraId="4C82FD2C"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1A6F7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Nombre del</w:t>
                  </w:r>
                </w:p>
                <w:p w14:paraId="4D77718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BE451"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E3A72A4"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83763A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DNI del 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7531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5CDAD54E"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34CD1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Línea de trabajo:</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39F81" w14:textId="77777777" w:rsidR="002D71EC" w:rsidRDefault="002D71EC">
                  <w:pPr>
                    <w:spacing w:after="0" w:line="240" w:lineRule="auto"/>
                    <w:rPr>
                      <w:rFonts w:ascii="Cambria" w:eastAsia="Times New Roman" w:hAnsi="Cambria" w:cs="Arial"/>
                      <w:sz w:val="20"/>
                      <w:szCs w:val="20"/>
                      <w:lang w:val="es-ES_tradnl" w:eastAsia="es-ES"/>
                    </w:rPr>
                  </w:pPr>
                </w:p>
              </w:tc>
            </w:tr>
          </w:tbl>
          <w:p w14:paraId="5235E914" w14:textId="77777777" w:rsidR="002D71EC" w:rsidRDefault="002D71EC">
            <w:pPr>
              <w:spacing w:after="0"/>
              <w:rPr>
                <w:rFonts w:ascii="Cambria" w:eastAsia="Times New Roman" w:hAnsi="Cambria" w:cs="Arial"/>
                <w:sz w:val="20"/>
                <w:szCs w:val="20"/>
                <w:lang w:val="es-ES_tradnl" w:eastAsia="es-E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89"/>
              <w:gridCol w:w="2491"/>
            </w:tblGrid>
            <w:tr w:rsidR="002D71EC" w14:paraId="78A9D744" w14:textId="77777777" w:rsidTr="009112A0">
              <w:trPr>
                <w:trHeight w:val="618"/>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793B72A3"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EVALUACIÓN DEL TUTOR</w:t>
                  </w:r>
                </w:p>
              </w:tc>
            </w:tr>
            <w:tr w:rsidR="002D71EC" w14:paraId="5AABB20B"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26B435E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Número de reuniones presenciales realizadas</w:t>
                  </w:r>
                </w:p>
              </w:tc>
              <w:tc>
                <w:tcPr>
                  <w:tcW w:w="2491" w:type="dxa"/>
                  <w:tcBorders>
                    <w:top w:val="single" w:sz="8" w:space="0" w:color="000000"/>
                    <w:left w:val="single" w:sz="8" w:space="0" w:color="000000"/>
                    <w:right w:val="single" w:sz="8" w:space="0" w:color="000000"/>
                  </w:tcBorders>
                  <w:shd w:val="clear" w:color="auto" w:fill="auto"/>
                  <w:vAlign w:val="center"/>
                </w:tcPr>
                <w:p w14:paraId="6A83BB0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2F348766"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07DA456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Tiempo que ha durado la realización del TFM</w:t>
                  </w:r>
                </w:p>
                <w:p w14:paraId="5BA598D2" w14:textId="77777777" w:rsidR="002D71EC" w:rsidRDefault="002D71EC">
                  <w:pPr>
                    <w:spacing w:after="0" w:line="240" w:lineRule="auto"/>
                    <w:rPr>
                      <w:rFonts w:ascii="Cambria" w:eastAsia="Times New Roman" w:hAnsi="Cambria" w:cs="Arial"/>
                      <w:sz w:val="20"/>
                      <w:szCs w:val="20"/>
                      <w:lang w:eastAsia="es-ES"/>
                    </w:rPr>
                  </w:pPr>
                </w:p>
              </w:tc>
              <w:tc>
                <w:tcPr>
                  <w:tcW w:w="2491" w:type="dxa"/>
                  <w:tcBorders>
                    <w:top w:val="single" w:sz="8" w:space="0" w:color="000000"/>
                    <w:left w:val="single" w:sz="8" w:space="0" w:color="000000"/>
                    <w:right w:val="single" w:sz="8" w:space="0" w:color="000000"/>
                  </w:tcBorders>
                  <w:shd w:val="clear" w:color="auto" w:fill="auto"/>
                  <w:vAlign w:val="center"/>
                </w:tcPr>
                <w:p w14:paraId="7AE49BA8"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42136FB"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0D3B2834"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Interés del alumno/a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318205B1"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B23C11E"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694739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Esfuerzo del alumno/a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6C7BF99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F945475"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55B48805"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Entrega a tiempo de las tareas propuestas por el Tutor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09D305DB"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71D2386"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78790B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Valoración global, de 0 a 1, del conjunto de los aspectos anteriores y los resultados del trabajo</w:t>
                  </w:r>
                </w:p>
              </w:tc>
              <w:tc>
                <w:tcPr>
                  <w:tcW w:w="2491" w:type="dxa"/>
                  <w:tcBorders>
                    <w:top w:val="single" w:sz="8" w:space="0" w:color="000000"/>
                    <w:left w:val="single" w:sz="8" w:space="0" w:color="000000"/>
                    <w:right w:val="single" w:sz="8" w:space="0" w:color="000000"/>
                  </w:tcBorders>
                  <w:shd w:val="clear" w:color="auto" w:fill="auto"/>
                  <w:vAlign w:val="center"/>
                </w:tcPr>
                <w:p w14:paraId="56C10F4F" w14:textId="77777777" w:rsidR="002D71EC" w:rsidRDefault="002D71EC">
                  <w:pPr>
                    <w:spacing w:after="0" w:line="240" w:lineRule="auto"/>
                    <w:jc w:val="center"/>
                    <w:rPr>
                      <w:rFonts w:ascii="Cambria" w:eastAsia="Times New Roman" w:hAnsi="Cambria" w:cs="Arial"/>
                      <w:sz w:val="16"/>
                      <w:szCs w:val="16"/>
                      <w:lang w:val="es-ES_tradnl" w:eastAsia="es-ES"/>
                    </w:rPr>
                  </w:pPr>
                </w:p>
                <w:p w14:paraId="47753D77" w14:textId="77777777" w:rsidR="002D71EC" w:rsidRDefault="002D71EC">
                  <w:pPr>
                    <w:spacing w:after="0" w:line="240" w:lineRule="auto"/>
                    <w:jc w:val="center"/>
                    <w:rPr>
                      <w:rFonts w:ascii="Cambria" w:eastAsia="Times New Roman" w:hAnsi="Cambria" w:cs="Arial"/>
                      <w:sz w:val="16"/>
                      <w:szCs w:val="16"/>
                      <w:lang w:val="es-ES_tradnl" w:eastAsia="es-ES"/>
                    </w:rPr>
                  </w:pPr>
                </w:p>
                <w:p w14:paraId="77C3CA0E" w14:textId="77777777" w:rsidR="002D71EC" w:rsidRDefault="002D71EC">
                  <w:pPr>
                    <w:spacing w:after="0" w:line="240" w:lineRule="auto"/>
                    <w:jc w:val="center"/>
                    <w:rPr>
                      <w:rFonts w:ascii="Cambria" w:eastAsia="Times New Roman" w:hAnsi="Cambria" w:cs="Arial"/>
                      <w:sz w:val="16"/>
                      <w:szCs w:val="16"/>
                      <w:lang w:val="es-ES_tradnl" w:eastAsia="es-ES"/>
                    </w:rPr>
                  </w:pPr>
                </w:p>
                <w:p w14:paraId="2D2B7465" w14:textId="77777777" w:rsidR="002D71EC" w:rsidRDefault="005C10B5">
                  <w:pPr>
                    <w:spacing w:after="0" w:line="240" w:lineRule="auto"/>
                    <w:jc w:val="center"/>
                    <w:rPr>
                      <w:rFonts w:ascii="Cambria" w:eastAsia="Times New Roman" w:hAnsi="Cambria" w:cs="Arial"/>
                      <w:sz w:val="28"/>
                      <w:szCs w:val="28"/>
                      <w:lang w:val="es-ES_tradnl" w:eastAsia="es-ES"/>
                    </w:rPr>
                  </w:pPr>
                  <w:r>
                    <w:rPr>
                      <w:rFonts w:ascii="Cambria" w:eastAsia="Times New Roman" w:hAnsi="Cambria" w:cs="Arial"/>
                      <w:sz w:val="16"/>
                      <w:szCs w:val="16"/>
                      <w:lang w:val="es-ES_tradnl" w:eastAsia="es-ES"/>
                    </w:rPr>
                    <w:t>(indique sólo un decimal)</w:t>
                  </w:r>
                </w:p>
              </w:tc>
            </w:tr>
            <w:tr w:rsidR="002D71EC" w14:paraId="739D5B4C" w14:textId="77777777" w:rsidTr="009112A0">
              <w:trPr>
                <w:trHeight w:val="766"/>
              </w:trPr>
              <w:tc>
                <w:tcPr>
                  <w:tcW w:w="9180" w:type="dxa"/>
                  <w:gridSpan w:val="2"/>
                  <w:tcBorders>
                    <w:top w:val="single" w:sz="8" w:space="0" w:color="000000"/>
                    <w:left w:val="single" w:sz="8" w:space="0" w:color="000000"/>
                    <w:right w:val="single" w:sz="8" w:space="0" w:color="000000"/>
                  </w:tcBorders>
                  <w:shd w:val="clear" w:color="auto" w:fill="E6E6E6"/>
                  <w:vAlign w:val="center"/>
                </w:tcPr>
                <w:p w14:paraId="33E8CDE8" w14:textId="045C8BCC"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Comentarios y </w:t>
                  </w:r>
                  <w:r w:rsidR="009112A0">
                    <w:rPr>
                      <w:rFonts w:ascii="Cambria" w:eastAsia="Times New Roman" w:hAnsi="Cambria" w:cs="Arial"/>
                      <w:sz w:val="20"/>
                      <w:szCs w:val="20"/>
                      <w:lang w:val="es-ES_tradnl" w:eastAsia="es-ES"/>
                    </w:rPr>
                    <w:t>o</w:t>
                  </w:r>
                  <w:r>
                    <w:rPr>
                      <w:rFonts w:ascii="Cambria" w:eastAsia="Times New Roman" w:hAnsi="Cambria" w:cs="Arial"/>
                      <w:sz w:val="20"/>
                      <w:szCs w:val="20"/>
                      <w:lang w:val="es-ES_tradnl" w:eastAsia="es-ES"/>
                    </w:rPr>
                    <w:t>bservaciones</w:t>
                  </w:r>
                </w:p>
                <w:p w14:paraId="05300B6F" w14:textId="77777777" w:rsidR="002D71EC" w:rsidRDefault="002D71EC">
                  <w:pPr>
                    <w:spacing w:after="0" w:line="240" w:lineRule="auto"/>
                    <w:rPr>
                      <w:rFonts w:ascii="Cambria" w:eastAsia="Times New Roman" w:hAnsi="Cambria" w:cs="Arial"/>
                      <w:sz w:val="20"/>
                      <w:szCs w:val="20"/>
                      <w:lang w:val="es-ES_tradnl" w:eastAsia="es-ES"/>
                    </w:rPr>
                  </w:pPr>
                </w:p>
                <w:p w14:paraId="1F33661C" w14:textId="77777777" w:rsidR="002D71EC" w:rsidRDefault="002D71EC">
                  <w:pPr>
                    <w:spacing w:after="0" w:line="240" w:lineRule="auto"/>
                    <w:rPr>
                      <w:rFonts w:ascii="Cambria" w:eastAsia="Times New Roman" w:hAnsi="Cambria" w:cs="Arial"/>
                      <w:sz w:val="20"/>
                      <w:szCs w:val="20"/>
                      <w:lang w:val="es-ES_tradnl" w:eastAsia="es-ES"/>
                    </w:rPr>
                  </w:pPr>
                </w:p>
                <w:p w14:paraId="11E11046" w14:textId="77777777" w:rsidR="002D71EC" w:rsidRDefault="002D71EC">
                  <w:pPr>
                    <w:spacing w:after="0" w:line="240" w:lineRule="auto"/>
                    <w:rPr>
                      <w:rFonts w:ascii="Cambria" w:eastAsia="Times New Roman" w:hAnsi="Cambria" w:cs="Arial"/>
                      <w:sz w:val="20"/>
                      <w:szCs w:val="20"/>
                      <w:lang w:val="es-ES_tradnl" w:eastAsia="es-ES"/>
                    </w:rPr>
                  </w:pPr>
                </w:p>
                <w:p w14:paraId="023A0794" w14:textId="77777777" w:rsidR="002D71EC" w:rsidRDefault="002D71EC">
                  <w:pPr>
                    <w:spacing w:after="0" w:line="240" w:lineRule="auto"/>
                    <w:rPr>
                      <w:rFonts w:ascii="Cambria" w:eastAsia="Times New Roman" w:hAnsi="Cambria" w:cs="Arial"/>
                      <w:sz w:val="20"/>
                      <w:szCs w:val="20"/>
                      <w:lang w:val="es-ES_tradnl" w:eastAsia="es-ES"/>
                    </w:rPr>
                  </w:pPr>
                </w:p>
                <w:p w14:paraId="07416A72"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7A34985" w14:textId="77777777" w:rsidTr="009112A0">
              <w:trPr>
                <w:trHeight w:val="77"/>
              </w:trPr>
              <w:tc>
                <w:tcPr>
                  <w:tcW w:w="6689" w:type="dxa"/>
                  <w:tcBorders>
                    <w:left w:val="single" w:sz="8" w:space="0" w:color="000000"/>
                    <w:bottom w:val="single" w:sz="8" w:space="0" w:color="000000"/>
                    <w:right w:val="single" w:sz="8" w:space="0" w:color="000000"/>
                  </w:tcBorders>
                  <w:shd w:val="clear" w:color="auto" w:fill="E6E6E6"/>
                  <w:vAlign w:val="center"/>
                </w:tcPr>
                <w:p w14:paraId="76C4792B" w14:textId="77777777" w:rsidR="002D71EC" w:rsidRDefault="002D71EC">
                  <w:pPr>
                    <w:spacing w:after="0" w:line="240" w:lineRule="auto"/>
                    <w:rPr>
                      <w:rFonts w:ascii="Cambria" w:eastAsia="Times New Roman" w:hAnsi="Cambria" w:cs="Arial"/>
                      <w:sz w:val="16"/>
                      <w:szCs w:val="20"/>
                      <w:lang w:val="es-ES_tradnl" w:eastAsia="es-ES"/>
                    </w:rPr>
                  </w:pPr>
                </w:p>
              </w:tc>
              <w:tc>
                <w:tcPr>
                  <w:tcW w:w="2491" w:type="dxa"/>
                  <w:tcBorders>
                    <w:left w:val="single" w:sz="8" w:space="0" w:color="000000"/>
                    <w:bottom w:val="single" w:sz="8" w:space="0" w:color="000000"/>
                    <w:right w:val="single" w:sz="8" w:space="0" w:color="000000"/>
                  </w:tcBorders>
                  <w:shd w:val="clear" w:color="auto" w:fill="E6E6E6"/>
                </w:tcPr>
                <w:p w14:paraId="6A696061" w14:textId="77777777" w:rsidR="002D71EC" w:rsidRDefault="002D71EC">
                  <w:pPr>
                    <w:spacing w:after="0" w:line="240" w:lineRule="auto"/>
                    <w:jc w:val="center"/>
                  </w:pPr>
                  <w:bookmarkStart w:id="2" w:name="OLE_LINK3"/>
                  <w:bookmarkStart w:id="3" w:name="OLE_LINK4"/>
                  <w:bookmarkEnd w:id="2"/>
                  <w:bookmarkEnd w:id="3"/>
                </w:p>
              </w:tc>
            </w:tr>
          </w:tbl>
          <w:p w14:paraId="7E485CD0" w14:textId="77777777" w:rsidR="002D71EC" w:rsidRPr="00C13437" w:rsidRDefault="005C10B5">
            <w:pPr>
              <w:spacing w:after="0"/>
              <w:jc w:val="center"/>
              <w:rPr>
                <w:lang w:val="es-ES"/>
              </w:rPr>
            </w:pPr>
            <w:r>
              <w:rPr>
                <w:rFonts w:ascii="Cambria" w:eastAsia="Times New Roman" w:hAnsi="Cambria" w:cs="Arial"/>
                <w:sz w:val="20"/>
                <w:szCs w:val="20"/>
                <w:lang w:val="es-ES_tradnl" w:eastAsia="es-ES"/>
              </w:rPr>
              <w:t xml:space="preserve">En </w:t>
            </w:r>
            <w:r>
              <w:fldChar w:fldCharType="begin">
                <w:ffData>
                  <w:name w:val="Texto1"/>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4" w:name="Texto1"/>
            <w:bookmarkStart w:id="5" w:name="Texto11"/>
            <w:bookmarkEnd w:id="4"/>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5"/>
            <w:r>
              <w:rPr>
                <w:rFonts w:ascii="Cambria" w:eastAsia="Times New Roman" w:hAnsi="Cambria" w:cs="Arial"/>
                <w:sz w:val="20"/>
                <w:szCs w:val="20"/>
                <w:lang w:val="es-ES_tradnl" w:eastAsia="es-ES"/>
              </w:rPr>
              <w:t xml:space="preserve">, a </w:t>
            </w:r>
            <w:r>
              <w:fldChar w:fldCharType="begin">
                <w:ffData>
                  <w:name w:val="Texto2"/>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6" w:name="Texto2"/>
            <w:bookmarkStart w:id="7" w:name="Texto21"/>
            <w:bookmarkEnd w:id="6"/>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7"/>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w:t>
            </w:r>
            <w:r>
              <w:rPr>
                <w:rFonts w:ascii="Cambria" w:eastAsia="Times New Roman" w:hAnsi="Cambria" w:cs="Arial"/>
                <w:sz w:val="20"/>
                <w:szCs w:val="20"/>
                <w:shd w:val="clear" w:color="auto" w:fill="C0C0C0"/>
                <w:lang w:val="es-ES_tradnl" w:eastAsia="es-ES"/>
              </w:rPr>
              <w:t xml:space="preserve">          </w:t>
            </w:r>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20....</w:t>
            </w:r>
          </w:p>
          <w:p w14:paraId="391D8E2D" w14:textId="77777777" w:rsidR="002D71EC" w:rsidRDefault="002D71EC">
            <w:pPr>
              <w:spacing w:after="0"/>
              <w:jc w:val="center"/>
              <w:rPr>
                <w:rFonts w:ascii="Cambria" w:eastAsia="Times New Roman" w:hAnsi="Cambria" w:cs="Arial"/>
                <w:sz w:val="20"/>
                <w:szCs w:val="20"/>
                <w:lang w:val="es-ES_tradnl" w:eastAsia="es-ES"/>
              </w:rPr>
            </w:pPr>
          </w:p>
          <w:p w14:paraId="3DE41C81" w14:textId="77777777" w:rsidR="002D71EC" w:rsidRDefault="002D71EC">
            <w:pPr>
              <w:spacing w:after="0"/>
              <w:jc w:val="center"/>
              <w:rPr>
                <w:rFonts w:ascii="Cambria" w:eastAsia="Times New Roman" w:hAnsi="Cambria" w:cs="Arial"/>
                <w:sz w:val="20"/>
                <w:szCs w:val="20"/>
                <w:lang w:val="es-ES_tradnl" w:eastAsia="es-ES"/>
              </w:rPr>
            </w:pPr>
          </w:p>
          <w:p w14:paraId="732657A1" w14:textId="77777777" w:rsidR="002D71EC" w:rsidRPr="009112A0" w:rsidRDefault="005C10B5">
            <w:pPr>
              <w:spacing w:after="0"/>
              <w:jc w:val="center"/>
              <w:rPr>
                <w:lang w:val="es-ES"/>
              </w:rPr>
            </w:pPr>
            <w:r>
              <w:rPr>
                <w:rFonts w:ascii="Cambria" w:eastAsia="Times New Roman" w:hAnsi="Cambria" w:cs="Arial"/>
                <w:sz w:val="20"/>
                <w:szCs w:val="20"/>
                <w:lang w:val="es-ES_tradnl" w:eastAsia="es-ES"/>
              </w:rPr>
              <w:t xml:space="preserve">Fdo.: </w:t>
            </w:r>
            <w:r>
              <w:fldChar w:fldCharType="begin">
                <w:ffData>
                  <w:name w:val="Texto3"/>
                  <w:enabled/>
                  <w:calcOnExit w:val="0"/>
                  <w:textInput/>
                </w:ffData>
              </w:fldChar>
            </w:r>
            <w:r w:rsidRPr="009112A0">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8" w:name="Texto3"/>
            <w:bookmarkEnd w:id="8"/>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p>
          <w:p w14:paraId="20FCA25E" w14:textId="77777777" w:rsidR="002D71EC" w:rsidRPr="009112A0" w:rsidRDefault="002D71EC">
            <w:pPr>
              <w:spacing w:after="0"/>
              <w:jc w:val="center"/>
              <w:rPr>
                <w:rFonts w:ascii="Calibri" w:eastAsia="Calibri" w:hAnsi="Calibri" w:cs="Arial"/>
                <w:lang w:val="es-ES"/>
              </w:rPr>
            </w:pPr>
          </w:p>
        </w:tc>
      </w:tr>
      <w:tr w:rsidR="002D71EC" w14:paraId="42259D82" w14:textId="77777777">
        <w:tc>
          <w:tcPr>
            <w:tcW w:w="10485" w:type="dxa"/>
            <w:shd w:val="clear" w:color="auto" w:fill="auto"/>
          </w:tcPr>
          <w:p w14:paraId="37EFA8AD" w14:textId="4E4966E6" w:rsidR="002D71EC" w:rsidRDefault="005C10B5">
            <w:pPr>
              <w:keepNext/>
              <w:spacing w:after="0"/>
              <w:jc w:val="center"/>
              <w:outlineLvl w:val="0"/>
              <w:rPr>
                <w:rFonts w:ascii="Cambria" w:eastAsia="Times New Roman" w:hAnsi="Cambria" w:cs="Times New Roman"/>
                <w:b/>
                <w:bCs/>
                <w:color w:val="943634"/>
                <w:kern w:val="2"/>
                <w:sz w:val="32"/>
                <w:szCs w:val="32"/>
                <w:lang w:eastAsia="es-ES"/>
              </w:rPr>
            </w:pPr>
            <w:r>
              <w:rPr>
                <w:rFonts w:ascii="Cambria" w:eastAsia="Times New Roman" w:hAnsi="Cambria" w:cs="Times New Roman"/>
                <w:b/>
                <w:bCs/>
                <w:color w:val="943634"/>
                <w:kern w:val="2"/>
                <w:sz w:val="32"/>
                <w:szCs w:val="32"/>
                <w:lang w:eastAsia="es-ES"/>
              </w:rPr>
              <w:lastRenderedPageBreak/>
              <w:t>ANEXO II</w:t>
            </w:r>
          </w:p>
          <w:p w14:paraId="0026B36B" w14:textId="77777777" w:rsidR="002D71EC" w:rsidRPr="00C13437" w:rsidRDefault="005C10B5">
            <w:pPr>
              <w:keepNext/>
              <w:spacing w:after="0"/>
              <w:jc w:val="center"/>
              <w:outlineLvl w:val="0"/>
              <w:rPr>
                <w:rFonts w:ascii="Cambria" w:eastAsia="Times New Roman" w:hAnsi="Cambria" w:cs="Times New Roman"/>
                <w:b/>
                <w:bCs/>
                <w:color w:val="943634"/>
                <w:kern w:val="2"/>
                <w:sz w:val="32"/>
                <w:szCs w:val="32"/>
                <w:lang w:val="es-ES" w:eastAsia="es-ES"/>
              </w:rPr>
            </w:pPr>
            <w:r w:rsidRPr="00C13437">
              <w:rPr>
                <w:rFonts w:ascii="Cambria" w:eastAsia="Times New Roman" w:hAnsi="Cambria" w:cs="Times New Roman"/>
                <w:b/>
                <w:bCs/>
                <w:color w:val="943634"/>
                <w:kern w:val="2"/>
                <w:sz w:val="32"/>
                <w:szCs w:val="32"/>
                <w:lang w:val="es-ES" w:eastAsia="es-ES"/>
              </w:rPr>
              <w:t xml:space="preserve">RÚBRICA DE EVALUACIÓN </w:t>
            </w:r>
          </w:p>
          <w:p w14:paraId="67BDB6AF" w14:textId="77777777" w:rsidR="002D71EC" w:rsidRPr="00C13437" w:rsidRDefault="002D71EC">
            <w:pPr>
              <w:keepNext/>
              <w:spacing w:after="0"/>
              <w:jc w:val="center"/>
              <w:outlineLvl w:val="0"/>
              <w:rPr>
                <w:rFonts w:ascii="Cambria" w:eastAsia="Times New Roman" w:hAnsi="Cambria" w:cs="Times New Roman"/>
                <w:b/>
                <w:bCs/>
                <w:kern w:val="2"/>
                <w:sz w:val="32"/>
                <w:szCs w:val="32"/>
                <w:lang w:val="es-ES" w:eastAsia="es-ES"/>
              </w:rPr>
            </w:pPr>
          </w:p>
          <w:tbl>
            <w:tblPr>
              <w:tblStyle w:val="Tablaconcuadrcula1"/>
              <w:tblW w:w="9776" w:type="dxa"/>
              <w:tblLook w:val="04A0" w:firstRow="1" w:lastRow="0" w:firstColumn="1" w:lastColumn="0" w:noHBand="0" w:noVBand="1"/>
            </w:tblPr>
            <w:tblGrid>
              <w:gridCol w:w="1722"/>
              <w:gridCol w:w="1656"/>
              <w:gridCol w:w="1509"/>
              <w:gridCol w:w="1405"/>
              <w:gridCol w:w="1531"/>
              <w:gridCol w:w="1953"/>
            </w:tblGrid>
            <w:tr w:rsidR="002D71EC" w14:paraId="600EC9C7" w14:textId="77777777">
              <w:trPr>
                <w:trHeight w:val="737"/>
              </w:trPr>
              <w:tc>
                <w:tcPr>
                  <w:tcW w:w="1728" w:type="dxa"/>
                  <w:shd w:val="clear" w:color="auto" w:fill="E5B8B7"/>
                </w:tcPr>
                <w:p w14:paraId="741634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GUIA DE VALORACION</w:t>
                  </w:r>
                </w:p>
              </w:tc>
              <w:tc>
                <w:tcPr>
                  <w:tcW w:w="1558" w:type="dxa"/>
                  <w:shd w:val="clear" w:color="auto" w:fill="E5B8B7"/>
                </w:tcPr>
                <w:p w14:paraId="12F6C99F"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CRITERIO</w:t>
                  </w:r>
                </w:p>
              </w:tc>
              <w:tc>
                <w:tcPr>
                  <w:tcW w:w="1529" w:type="dxa"/>
                  <w:shd w:val="clear" w:color="auto" w:fill="E5B8B7"/>
                </w:tcPr>
                <w:p w14:paraId="20A1893E"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SUSPENSO </w:t>
                  </w:r>
                </w:p>
                <w:p w14:paraId="701AD701"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(0-4.9)</w:t>
                  </w:r>
                </w:p>
              </w:tc>
              <w:tc>
                <w:tcPr>
                  <w:tcW w:w="1417" w:type="dxa"/>
                  <w:shd w:val="clear" w:color="auto" w:fill="E5B8B7"/>
                </w:tcPr>
                <w:p w14:paraId="50B7262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APROBADO </w:t>
                  </w:r>
                </w:p>
                <w:p w14:paraId="1D3F18C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(5-6.9)</w:t>
                  </w:r>
                </w:p>
              </w:tc>
              <w:tc>
                <w:tcPr>
                  <w:tcW w:w="1560" w:type="dxa"/>
                  <w:shd w:val="clear" w:color="auto" w:fill="E5B8B7"/>
                </w:tcPr>
                <w:p w14:paraId="18A5909D"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NOTABLE </w:t>
                  </w:r>
                </w:p>
                <w:p w14:paraId="22A98B1D" w14:textId="77777777" w:rsidR="002D71EC" w:rsidRPr="00C13437" w:rsidRDefault="005C10B5">
                  <w:pPr>
                    <w:spacing w:after="0" w:line="240" w:lineRule="auto"/>
                    <w:ind w:right="147"/>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(7-8.9)</w:t>
                  </w:r>
                </w:p>
              </w:tc>
              <w:tc>
                <w:tcPr>
                  <w:tcW w:w="1983" w:type="dxa"/>
                  <w:shd w:val="clear" w:color="auto" w:fill="E5B8B7"/>
                </w:tcPr>
                <w:p w14:paraId="5D4A943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SOBRESALIENTE </w:t>
                  </w:r>
                </w:p>
                <w:p w14:paraId="112553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(9-10)</w:t>
                  </w:r>
                </w:p>
              </w:tc>
            </w:tr>
            <w:tr w:rsidR="002D71EC" w14:paraId="0DB04CDF" w14:textId="77777777">
              <w:tc>
                <w:tcPr>
                  <w:tcW w:w="1728" w:type="dxa"/>
                  <w:vMerge w:val="restart"/>
                  <w:shd w:val="clear" w:color="auto" w:fill="auto"/>
                </w:tcPr>
                <w:p w14:paraId="325FD39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PLANTEAMIENTO DEL PROBLEMA Y MARCO TEÓRICO:</w:t>
                  </w:r>
                </w:p>
                <w:p w14:paraId="21457B89" w14:textId="77777777" w:rsidR="002D71EC" w:rsidRDefault="005C10B5">
                  <w:pPr>
                    <w:spacing w:after="0" w:line="240" w:lineRule="auto"/>
                    <w:jc w:val="center"/>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Hasta 1,5 puntos</w:t>
                  </w:r>
                </w:p>
                <w:p w14:paraId="01A10047"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18945E8A"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RAZONES PARA EL ESTUDIO</w:t>
                  </w:r>
                </w:p>
              </w:tc>
              <w:tc>
                <w:tcPr>
                  <w:tcW w:w="1529" w:type="dxa"/>
                  <w:shd w:val="clear" w:color="auto" w:fill="auto"/>
                </w:tcPr>
                <w:p w14:paraId="0EFB9733"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Sin </w:t>
                  </w:r>
                  <w:proofErr w:type="spellStart"/>
                  <w:r>
                    <w:rPr>
                      <w:rFonts w:ascii="Times New Roman" w:eastAsia="Times New Roman" w:hAnsi="Times New Roman" w:cs="Times New Roman"/>
                      <w:sz w:val="16"/>
                      <w:szCs w:val="20"/>
                      <w:lang w:eastAsia="es-ES"/>
                    </w:rPr>
                    <w:t>mencionar</w:t>
                  </w:r>
                  <w:proofErr w:type="spellEnd"/>
                </w:p>
              </w:tc>
              <w:tc>
                <w:tcPr>
                  <w:tcW w:w="1417" w:type="dxa"/>
                  <w:shd w:val="clear" w:color="auto" w:fill="auto"/>
                </w:tcPr>
                <w:p w14:paraId="64E42DF2"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Mencionadas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brevemente</w:t>
                  </w:r>
                  <w:proofErr w:type="spellEnd"/>
                  <w:r>
                    <w:rPr>
                      <w:rFonts w:ascii="Times New Roman" w:eastAsia="Times New Roman" w:hAnsi="Times New Roman" w:cs="Times New Roman"/>
                      <w:sz w:val="16"/>
                      <w:szCs w:val="20"/>
                      <w:lang w:eastAsia="es-ES"/>
                    </w:rPr>
                    <w:t xml:space="preserve"> </w:t>
                  </w:r>
                </w:p>
              </w:tc>
              <w:tc>
                <w:tcPr>
                  <w:tcW w:w="1560" w:type="dxa"/>
                  <w:shd w:val="clear" w:color="auto" w:fill="auto"/>
                </w:tcPr>
                <w:p w14:paraId="20C377C4"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Mencionadas</w:t>
                  </w:r>
                  <w:proofErr w:type="spellEnd"/>
                  <w:r>
                    <w:rPr>
                      <w:rFonts w:ascii="Times New Roman" w:eastAsia="Times New Roman" w:hAnsi="Times New Roman" w:cs="Times New Roman"/>
                      <w:sz w:val="16"/>
                      <w:szCs w:val="20"/>
                      <w:lang w:eastAsia="es-ES"/>
                    </w:rPr>
                    <w:t xml:space="preserve"> a </w:t>
                  </w:r>
                  <w:proofErr w:type="spellStart"/>
                  <w:r>
                    <w:rPr>
                      <w:rFonts w:ascii="Times New Roman" w:eastAsia="Times New Roman" w:hAnsi="Times New Roman" w:cs="Times New Roman"/>
                      <w:sz w:val="16"/>
                      <w:szCs w:val="20"/>
                      <w:lang w:eastAsia="es-ES"/>
                    </w:rPr>
                    <w:t>nivel</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 xml:space="preserve"> </w:t>
                  </w:r>
                </w:p>
              </w:tc>
              <w:tc>
                <w:tcPr>
                  <w:tcW w:w="1983" w:type="dxa"/>
                  <w:shd w:val="clear" w:color="auto" w:fill="auto"/>
                </w:tcPr>
                <w:p w14:paraId="05D66A15"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Descritas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suficiente</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claramente</w:t>
                  </w:r>
                  <w:proofErr w:type="spellEnd"/>
                </w:p>
              </w:tc>
            </w:tr>
            <w:tr w:rsidR="002D71EC" w14:paraId="16FB44A4" w14:textId="77777777">
              <w:tc>
                <w:tcPr>
                  <w:tcW w:w="1728" w:type="dxa"/>
                  <w:vMerge/>
                  <w:shd w:val="clear" w:color="auto" w:fill="auto"/>
                </w:tcPr>
                <w:p w14:paraId="3F81C50D"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70716CD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EXPOSICIÓN DEL PROBLEMA Y</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OBJETIVOS</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DEL TRABAJO</w:t>
                  </w:r>
                </w:p>
              </w:tc>
              <w:tc>
                <w:tcPr>
                  <w:tcW w:w="1529" w:type="dxa"/>
                  <w:shd w:val="clear" w:color="auto" w:fill="auto"/>
                </w:tcPr>
                <w:p w14:paraId="4A69949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 de forma explícita ni implícita</w:t>
                  </w:r>
                </w:p>
              </w:tc>
              <w:tc>
                <w:tcPr>
                  <w:tcW w:w="1417" w:type="dxa"/>
                  <w:shd w:val="clear" w:color="auto" w:fill="auto"/>
                </w:tcPr>
                <w:p w14:paraId="4F76B4C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Planteado de forma implícita o demasiado amplia o limitada</w:t>
                  </w:r>
                </w:p>
              </w:tc>
              <w:tc>
                <w:tcPr>
                  <w:tcW w:w="1560" w:type="dxa"/>
                  <w:shd w:val="clear" w:color="auto" w:fill="auto"/>
                </w:tcPr>
                <w:p w14:paraId="1802388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plantea explícitamente de forma aceptable</w:t>
                  </w:r>
                </w:p>
              </w:tc>
              <w:tc>
                <w:tcPr>
                  <w:tcW w:w="1983" w:type="dxa"/>
                  <w:shd w:val="clear" w:color="auto" w:fill="auto"/>
                </w:tcPr>
                <w:p w14:paraId="283F1452" w14:textId="6D6BC735" w:rsidR="002D71EC" w:rsidRPr="007417A3" w:rsidRDefault="005C10B5">
                  <w:pPr>
                    <w:spacing w:after="0" w:line="240" w:lineRule="auto"/>
                    <w:rPr>
                      <w:rFonts w:ascii="Times New Roman" w:eastAsia="Times New Roman" w:hAnsi="Times New Roman" w:cs="Times New Roman"/>
                      <w:sz w:val="16"/>
                      <w:szCs w:val="20"/>
                      <w:lang w:val="es-ES" w:eastAsia="es-ES"/>
                    </w:rPr>
                  </w:pPr>
                  <w:r w:rsidRPr="007417A3">
                    <w:rPr>
                      <w:rFonts w:ascii="Times New Roman" w:eastAsia="Times New Roman" w:hAnsi="Times New Roman" w:cs="Times New Roman"/>
                      <w:sz w:val="16"/>
                      <w:szCs w:val="20"/>
                      <w:lang w:val="es-ES" w:eastAsia="es-ES"/>
                    </w:rPr>
                    <w:t>Se introduce y presenta el problema</w:t>
                  </w:r>
                  <w:r w:rsidRPr="007417A3">
                    <w:rPr>
                      <w:rFonts w:ascii="Times New Roman" w:eastAsia="Times New Roman" w:hAnsi="Times New Roman" w:cs="Times New Roman"/>
                      <w:color w:val="0070C0"/>
                      <w:sz w:val="16"/>
                      <w:szCs w:val="20"/>
                      <w:lang w:val="es-ES" w:eastAsia="es-ES"/>
                    </w:rPr>
                    <w:t xml:space="preserve"> </w:t>
                  </w:r>
                  <w:r w:rsidRPr="007417A3">
                    <w:rPr>
                      <w:rFonts w:ascii="Times New Roman" w:eastAsia="Times New Roman" w:hAnsi="Times New Roman" w:cs="Times New Roman"/>
                      <w:sz w:val="16"/>
                      <w:szCs w:val="20"/>
                      <w:lang w:val="es-ES" w:eastAsia="es-ES"/>
                    </w:rPr>
                    <w:t>y los objetivos suficiente y adecuadamente</w:t>
                  </w:r>
                </w:p>
              </w:tc>
            </w:tr>
            <w:tr w:rsidR="002D71EC" w14:paraId="1618AC19" w14:textId="77777777">
              <w:tc>
                <w:tcPr>
                  <w:tcW w:w="1728" w:type="dxa"/>
                  <w:vMerge/>
                  <w:shd w:val="clear" w:color="auto" w:fill="auto"/>
                </w:tcPr>
                <w:p w14:paraId="4084F98E" w14:textId="77777777" w:rsidR="002D71EC" w:rsidRPr="007417A3"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8669C5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FUNDAMENTACIÓN TEÓRICA / REVISIÓN DE LA LITERATURA</w:t>
                  </w:r>
                </w:p>
                <w:p w14:paraId="2388BB0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529" w:type="dxa"/>
                  <w:shd w:val="clear" w:color="auto" w:fill="auto"/>
                </w:tcPr>
                <w:p w14:paraId="4F7CCED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no organizados y/o no citados</w:t>
                  </w:r>
                </w:p>
              </w:tc>
              <w:tc>
                <w:tcPr>
                  <w:tcW w:w="1417" w:type="dxa"/>
                  <w:shd w:val="clear" w:color="auto" w:fill="auto"/>
                </w:tcPr>
                <w:p w14:paraId="021713C0"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Contribuciones organizadas, pero escasas y/o mal citadas</w:t>
                  </w:r>
                </w:p>
              </w:tc>
              <w:tc>
                <w:tcPr>
                  <w:tcW w:w="1560" w:type="dxa"/>
                  <w:shd w:val="clear" w:color="auto" w:fill="auto"/>
                </w:tcPr>
                <w:p w14:paraId="4A5D6ED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citados, organizados y suficientes</w:t>
                  </w:r>
                </w:p>
              </w:tc>
              <w:tc>
                <w:tcPr>
                  <w:tcW w:w="1983" w:type="dxa"/>
                  <w:shd w:val="clear" w:color="auto" w:fill="auto"/>
                </w:tcPr>
                <w:p w14:paraId="7D71E98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bien organizados y citados, contribuciones y limitaciones identificadas a diferentes niveles</w:t>
                  </w:r>
                </w:p>
              </w:tc>
            </w:tr>
            <w:tr w:rsidR="002D71EC" w14:paraId="3127365A" w14:textId="77777777">
              <w:trPr>
                <w:trHeight w:val="3891"/>
              </w:trPr>
              <w:tc>
                <w:tcPr>
                  <w:tcW w:w="1728" w:type="dxa"/>
                  <w:vMerge w:val="restart"/>
                  <w:shd w:val="clear" w:color="auto" w:fill="auto"/>
                </w:tcPr>
                <w:p w14:paraId="4B8EFCA5"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MARCO METODOLÓGICO:</w:t>
                  </w:r>
                </w:p>
                <w:p w14:paraId="477F1D4F"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1.5 puntos</w:t>
                  </w:r>
                </w:p>
              </w:tc>
              <w:tc>
                <w:tcPr>
                  <w:tcW w:w="1558" w:type="dxa"/>
                  <w:shd w:val="clear" w:color="auto" w:fill="auto"/>
                </w:tcPr>
                <w:p w14:paraId="72943198"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DISEÑO METODOLÓGICO</w:t>
                  </w:r>
                </w:p>
              </w:tc>
              <w:tc>
                <w:tcPr>
                  <w:tcW w:w="1529" w:type="dxa"/>
                  <w:shd w:val="clear" w:color="auto" w:fill="auto"/>
                </w:tcPr>
                <w:p w14:paraId="3A3F828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Sin mencionar o mencionado sin argumentar el diseño elegido.</w:t>
                  </w:r>
                </w:p>
              </w:tc>
              <w:tc>
                <w:tcPr>
                  <w:tcW w:w="1417" w:type="dxa"/>
                  <w:shd w:val="clear" w:color="auto" w:fill="auto"/>
                </w:tcPr>
                <w:p w14:paraId="317EC3D1"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Times New Roman" w:hAnsi="Times New Roman" w:cs="Times New Roman"/>
                      <w:sz w:val="16"/>
                      <w:szCs w:val="16"/>
                      <w:lang w:val="es-ES" w:eastAsia="es-ES"/>
                    </w:rPr>
                    <w:t>Mencionado, pero descrito brevemente o con algunas lagunas.</w:t>
                  </w:r>
                </w:p>
              </w:tc>
              <w:tc>
                <w:tcPr>
                  <w:tcW w:w="1560" w:type="dxa"/>
                  <w:shd w:val="clear" w:color="auto" w:fill="auto"/>
                </w:tcPr>
                <w:p w14:paraId="672AF5CD"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Explicado</w:t>
                  </w:r>
                  <w:proofErr w:type="spellEnd"/>
                  <w:r>
                    <w:rPr>
                      <w:rFonts w:ascii="Times New Roman" w:eastAsia="Times New Roman" w:hAnsi="Times New Roman" w:cs="Times New Roman"/>
                      <w:sz w:val="16"/>
                      <w:szCs w:val="20"/>
                      <w:lang w:eastAsia="es-ES"/>
                    </w:rPr>
                    <w:t xml:space="preserve"> de forma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w:t>
                  </w:r>
                </w:p>
              </w:tc>
              <w:tc>
                <w:tcPr>
                  <w:tcW w:w="1983" w:type="dxa"/>
                  <w:shd w:val="clear" w:color="auto" w:fill="auto"/>
                </w:tcPr>
                <w:p w14:paraId="7624A13F" w14:textId="77777777" w:rsidR="002D71EC" w:rsidRPr="00C13437" w:rsidRDefault="005C10B5">
                  <w:pPr>
                    <w:spacing w:after="0" w:line="240" w:lineRule="auto"/>
                    <w:rPr>
                      <w:rFonts w:ascii="Times New Roman" w:eastAsia="Calibri" w:hAnsi="Times New Roman" w:cs="Times New Roman"/>
                      <w:sz w:val="16"/>
                      <w:szCs w:val="16"/>
                      <w:lang w:val="es-ES"/>
                    </w:rPr>
                  </w:pPr>
                  <w:r w:rsidRPr="00C13437">
                    <w:rPr>
                      <w:rFonts w:ascii="Times New Roman" w:eastAsia="Calibri" w:hAnsi="Times New Roman" w:cs="Times New Roman"/>
                      <w:sz w:val="16"/>
                      <w:szCs w:val="16"/>
                      <w:lang w:val="es-ES"/>
                    </w:rPr>
                    <w:t xml:space="preserve">Diseño presentado con claridad.  Explicación clara del </w:t>
                  </w:r>
                  <w:r w:rsidRPr="00C13437">
                    <w:rPr>
                      <w:rFonts w:ascii="Times New Roman" w:eastAsia="Calibri" w:hAnsi="Times New Roman" w:cs="Times New Roman"/>
                      <w:b/>
                      <w:sz w:val="16"/>
                      <w:szCs w:val="16"/>
                      <w:lang w:val="es-ES"/>
                    </w:rPr>
                    <w:t>diseño</w:t>
                  </w:r>
                  <w:r w:rsidRPr="00C13437">
                    <w:rPr>
                      <w:rFonts w:ascii="Times New Roman" w:eastAsia="Calibri" w:hAnsi="Times New Roman" w:cs="Times New Roman"/>
                      <w:sz w:val="16"/>
                      <w:szCs w:val="16"/>
                      <w:lang w:val="es-ES"/>
                    </w:rPr>
                    <w:t xml:space="preserve"> de actividades o del estudio del problema, en coherencia con el contexto educativo concernido y con el marco teórico.</w:t>
                  </w:r>
                </w:p>
                <w:p w14:paraId="764ADDAD"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Calibri" w:hAnsi="Times New Roman" w:cs="Times New Roman"/>
                      <w:b/>
                      <w:sz w:val="16"/>
                      <w:szCs w:val="16"/>
                      <w:lang w:val="es-ES"/>
                    </w:rPr>
                    <w:t>En las revisiones bibliográficas</w:t>
                  </w:r>
                  <w:r w:rsidRPr="00C13437">
                    <w:rPr>
                      <w:rFonts w:ascii="Times New Roman" w:eastAsia="Calibri" w:hAnsi="Times New Roman" w:cs="Times New Roman"/>
                      <w:sz w:val="16"/>
                      <w:szCs w:val="16"/>
                      <w:lang w:val="es-ES"/>
                    </w:rPr>
                    <w:t>, criterios justificados para la inclusión y exclusión de las fuentes; estrategias y descriptores anunciados y manejados para la categorización de las fuentes y de los resultados de su revisión, en coherencia con el marco teórico.</w:t>
                  </w:r>
                </w:p>
              </w:tc>
            </w:tr>
            <w:tr w:rsidR="002D71EC" w14:paraId="3EA91352" w14:textId="77777777">
              <w:tc>
                <w:tcPr>
                  <w:tcW w:w="1728" w:type="dxa"/>
                  <w:vMerge/>
                  <w:shd w:val="clear" w:color="auto" w:fill="auto"/>
                </w:tcPr>
                <w:p w14:paraId="485CE1F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551D84"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PROCEDIMIENTO DE ANÁLISIS / TRATAMIENTO DE DATOS</w:t>
                  </w:r>
                </w:p>
              </w:tc>
              <w:tc>
                <w:tcPr>
                  <w:tcW w:w="1529" w:type="dxa"/>
                  <w:shd w:val="clear" w:color="auto" w:fill="auto"/>
                </w:tcPr>
                <w:p w14:paraId="125A1C8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sin mencionar o con información escasa</w:t>
                  </w:r>
                </w:p>
              </w:tc>
              <w:tc>
                <w:tcPr>
                  <w:tcW w:w="1417" w:type="dxa"/>
                  <w:shd w:val="clear" w:color="auto" w:fill="auto"/>
                </w:tcPr>
                <w:p w14:paraId="260657F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Procedimiento adecuado pero descritos brevemente </w:t>
                  </w:r>
                </w:p>
              </w:tc>
              <w:tc>
                <w:tcPr>
                  <w:tcW w:w="1560" w:type="dxa"/>
                  <w:shd w:val="clear" w:color="auto" w:fill="auto"/>
                </w:tcPr>
                <w:p w14:paraId="5C6A6E0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Procedimiento adecuado e información suficiente sobre cada uno de estos aspectos</w:t>
                  </w:r>
                </w:p>
              </w:tc>
              <w:tc>
                <w:tcPr>
                  <w:tcW w:w="1983" w:type="dxa"/>
                  <w:shd w:val="clear" w:color="auto" w:fill="auto"/>
                </w:tcPr>
                <w:p w14:paraId="7A0C230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bien seleccionados, justificados y descritos con detalle</w:t>
                  </w:r>
                </w:p>
              </w:tc>
            </w:tr>
            <w:tr w:rsidR="002D71EC" w14:paraId="34756BA7" w14:textId="77777777">
              <w:tc>
                <w:tcPr>
                  <w:tcW w:w="1728" w:type="dxa"/>
                  <w:vMerge w:val="restart"/>
                  <w:shd w:val="clear" w:color="auto" w:fill="auto"/>
                </w:tcPr>
                <w:p w14:paraId="7756FEC9"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RESULTADOS Y CONCLUSIONES</w:t>
                  </w:r>
                </w:p>
                <w:p w14:paraId="5F796898"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2 puntos</w:t>
                  </w:r>
                </w:p>
              </w:tc>
              <w:tc>
                <w:tcPr>
                  <w:tcW w:w="1558" w:type="dxa"/>
                  <w:shd w:val="clear" w:color="auto" w:fill="auto"/>
                </w:tcPr>
                <w:p w14:paraId="4FAE678F" w14:textId="77777777" w:rsidR="002D71EC" w:rsidRDefault="005C10B5">
                  <w:pPr>
                    <w:spacing w:after="0" w:line="240" w:lineRule="auto"/>
                    <w:rPr>
                      <w:rFonts w:ascii="Times New Roman" w:eastAsia="Times New Roman" w:hAnsi="Times New Roman" w:cs="Times New Roman"/>
                      <w:i/>
                      <w:color w:val="0070C0"/>
                      <w:sz w:val="16"/>
                      <w:szCs w:val="20"/>
                      <w:lang w:eastAsia="es-ES"/>
                    </w:rPr>
                  </w:pPr>
                  <w:r>
                    <w:rPr>
                      <w:rFonts w:ascii="Times New Roman" w:eastAsia="Times New Roman" w:hAnsi="Times New Roman" w:cs="Times New Roman"/>
                      <w:i/>
                      <w:sz w:val="16"/>
                      <w:szCs w:val="20"/>
                      <w:lang w:eastAsia="es-ES"/>
                    </w:rPr>
                    <w:t>RESULTADOS DEL ESTUDIO</w:t>
                  </w:r>
                  <w:r>
                    <w:rPr>
                      <w:rFonts w:ascii="Times New Roman" w:eastAsia="Times New Roman" w:hAnsi="Times New Roman" w:cs="Times New Roman"/>
                      <w:i/>
                      <w:color w:val="0070C0"/>
                      <w:sz w:val="16"/>
                      <w:szCs w:val="20"/>
                      <w:lang w:eastAsia="es-ES"/>
                    </w:rPr>
                    <w:t xml:space="preserve"> </w:t>
                  </w:r>
                </w:p>
              </w:tc>
              <w:tc>
                <w:tcPr>
                  <w:tcW w:w="1529" w:type="dxa"/>
                  <w:shd w:val="clear" w:color="auto" w:fill="auto"/>
                </w:tcPr>
                <w:p w14:paraId="70C7B8B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aparecen claramente identificados o información pobre y desestructurada.</w:t>
                  </w:r>
                </w:p>
              </w:tc>
              <w:tc>
                <w:tcPr>
                  <w:tcW w:w="1417" w:type="dxa"/>
                  <w:shd w:val="clear" w:color="auto" w:fill="auto"/>
                </w:tcPr>
                <w:p w14:paraId="3905D6D7"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Información suficiente, pero presentación desestructurada, o viceversa.</w:t>
                  </w:r>
                </w:p>
              </w:tc>
              <w:tc>
                <w:tcPr>
                  <w:tcW w:w="1560" w:type="dxa"/>
                  <w:shd w:val="clear" w:color="auto" w:fill="auto"/>
                </w:tcPr>
                <w:p w14:paraId="300FBC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suficientes y bien estructurados con algunas limitaciones.</w:t>
                  </w:r>
                </w:p>
              </w:tc>
              <w:tc>
                <w:tcPr>
                  <w:tcW w:w="1983" w:type="dxa"/>
                  <w:shd w:val="clear" w:color="auto" w:fill="auto"/>
                </w:tcPr>
                <w:p w14:paraId="66CF296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bien planteados, en consonancia con el propósito / objetivos de la investigación, expresa las limitaciones del estudio y abre nuevas vías de investigación.</w:t>
                  </w:r>
                </w:p>
              </w:tc>
            </w:tr>
            <w:tr w:rsidR="002D71EC" w14:paraId="2A68F6EC" w14:textId="77777777">
              <w:tc>
                <w:tcPr>
                  <w:tcW w:w="1728" w:type="dxa"/>
                  <w:vMerge/>
                  <w:shd w:val="clear" w:color="auto" w:fill="auto"/>
                </w:tcPr>
                <w:p w14:paraId="17AFC7D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D91C18B"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CONCLUSIONES Y APLICACIONES/ IMPLICACIONES PEDAGÓGICAS</w:t>
                  </w:r>
                </w:p>
              </w:tc>
              <w:tc>
                <w:tcPr>
                  <w:tcW w:w="1529" w:type="dxa"/>
                  <w:shd w:val="clear" w:color="auto" w:fill="auto"/>
                </w:tcPr>
                <w:p w14:paraId="6BBACDC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sin implicaciones ni aplicación pedagógica. No expresa las limitaciones del estudio.</w:t>
                  </w:r>
                </w:p>
              </w:tc>
              <w:tc>
                <w:tcPr>
                  <w:tcW w:w="1417" w:type="dxa"/>
                  <w:shd w:val="clear" w:color="auto" w:fill="auto"/>
                </w:tcPr>
                <w:p w14:paraId="78764FA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con implicaciones pedagógicas escasas, aunque claramente relacionadas con los objetivos del estudio.</w:t>
                  </w:r>
                </w:p>
              </w:tc>
              <w:tc>
                <w:tcPr>
                  <w:tcW w:w="1560" w:type="dxa"/>
                  <w:shd w:val="clear" w:color="auto" w:fill="auto"/>
                </w:tcPr>
                <w:p w14:paraId="6DDA57D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claras, que responden a los objetivos, pero donde no todas las implicaciones son igual de valiosas, no se distingue la trascendencia pedagógica</w:t>
                  </w:r>
                </w:p>
              </w:tc>
              <w:tc>
                <w:tcPr>
                  <w:tcW w:w="1983" w:type="dxa"/>
                  <w:shd w:val="clear" w:color="auto" w:fill="auto"/>
                </w:tcPr>
                <w:p w14:paraId="6C699A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Conclusiones claras en relación con los objetivos, valoradas críticamente, con aplicaciones o implicaciones pedagógicas presentadas suficientemente. </w:t>
                  </w:r>
                  <w:r w:rsidRPr="00C13437">
                    <w:rPr>
                      <w:rFonts w:ascii="Times New Roman" w:eastAsia="Times New Roman" w:hAnsi="Times New Roman" w:cs="Times New Roman"/>
                      <w:strike/>
                      <w:sz w:val="16"/>
                      <w:szCs w:val="20"/>
                      <w:lang w:val="es-ES" w:eastAsia="es-ES"/>
                    </w:rPr>
                    <w:t>y</w:t>
                  </w:r>
                  <w:r w:rsidRPr="00C13437">
                    <w:rPr>
                      <w:rFonts w:ascii="Times New Roman" w:eastAsia="Times New Roman" w:hAnsi="Times New Roman" w:cs="Times New Roman"/>
                      <w:sz w:val="16"/>
                      <w:szCs w:val="20"/>
                      <w:lang w:val="es-ES" w:eastAsia="es-ES"/>
                    </w:rPr>
                    <w:t xml:space="preserve"> Distinciones entre aportaciones y limitaciones bien realizadas</w:t>
                  </w:r>
                </w:p>
              </w:tc>
            </w:tr>
            <w:tr w:rsidR="002D71EC" w14:paraId="12BEA6D6" w14:textId="77777777">
              <w:tc>
                <w:tcPr>
                  <w:tcW w:w="1728" w:type="dxa"/>
                  <w:shd w:val="clear" w:color="auto" w:fill="auto"/>
                </w:tcPr>
                <w:p w14:paraId="17D5959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REDACCIÓN Y NORMATIVA</w:t>
                  </w:r>
                </w:p>
                <w:p w14:paraId="77D7FA1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1 punto</w:t>
                  </w:r>
                </w:p>
              </w:tc>
              <w:tc>
                <w:tcPr>
                  <w:tcW w:w="1558" w:type="dxa"/>
                  <w:shd w:val="clear" w:color="auto" w:fill="auto"/>
                </w:tcPr>
                <w:p w14:paraId="33A1844B" w14:textId="77777777" w:rsidR="002D71EC" w:rsidRPr="00C13437" w:rsidRDefault="005C10B5">
                  <w:pPr>
                    <w:spacing w:after="0" w:line="240" w:lineRule="auto"/>
                    <w:rPr>
                      <w:rFonts w:ascii="Times New Roman" w:eastAsia="Times New Roman" w:hAnsi="Times New Roman" w:cs="Times New Roman"/>
                      <w:i/>
                      <w:color w:val="0070C0"/>
                      <w:sz w:val="16"/>
                      <w:szCs w:val="20"/>
                      <w:lang w:val="es-ES" w:eastAsia="es-ES"/>
                    </w:rPr>
                  </w:pPr>
                  <w:r w:rsidRPr="00C13437">
                    <w:rPr>
                      <w:rFonts w:ascii="Times New Roman" w:eastAsia="Times New Roman" w:hAnsi="Times New Roman" w:cs="Times New Roman"/>
                      <w:i/>
                      <w:sz w:val="16"/>
                      <w:szCs w:val="20"/>
                      <w:lang w:val="es-ES" w:eastAsia="es-ES"/>
                    </w:rPr>
                    <w:t>CLARIDAD DE LA ESCRITURA Y REDACCIÓN</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RESPETO DE LAS NORMAS A.P.A.</w:t>
                  </w:r>
                </w:p>
              </w:tc>
              <w:tc>
                <w:tcPr>
                  <w:tcW w:w="1529" w:type="dxa"/>
                  <w:shd w:val="clear" w:color="auto" w:fill="auto"/>
                </w:tcPr>
                <w:p w14:paraId="565CFF8C"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t xml:space="preserve">Falta de cohesión y de coherencia discursiva. Escritura difícil de entender, </w:t>
                  </w:r>
                  <w:r w:rsidRPr="00C13437">
                    <w:rPr>
                      <w:rFonts w:ascii="Times New Roman" w:eastAsia="Times New Roman" w:hAnsi="Times New Roman" w:cs="Times New Roman"/>
                      <w:sz w:val="16"/>
                      <w:szCs w:val="20"/>
                      <w:lang w:val="es-ES" w:eastAsia="es-ES"/>
                    </w:rPr>
                    <w:lastRenderedPageBreak/>
                    <w:t xml:space="preserve">enrevesada y con muchos errores de todo tipo. </w:t>
                  </w:r>
                  <w:r>
                    <w:rPr>
                      <w:rFonts w:ascii="Times New Roman" w:eastAsia="Times New Roman" w:hAnsi="Times New Roman" w:cs="Times New Roman"/>
                      <w:sz w:val="16"/>
                      <w:szCs w:val="20"/>
                      <w:lang w:eastAsia="es-ES"/>
                    </w:rPr>
                    <w:t xml:space="preserve">No </w:t>
                  </w:r>
                  <w:proofErr w:type="spellStart"/>
                  <w:r>
                    <w:rPr>
                      <w:rFonts w:ascii="Times New Roman" w:eastAsia="Times New Roman" w:hAnsi="Times New Roman" w:cs="Times New Roman"/>
                      <w:sz w:val="16"/>
                      <w:szCs w:val="20"/>
                      <w:lang w:eastAsia="es-ES"/>
                    </w:rPr>
                    <w:t>sigue</w:t>
                  </w:r>
                  <w:proofErr w:type="spellEnd"/>
                  <w:r>
                    <w:rPr>
                      <w:rFonts w:ascii="Times New Roman" w:eastAsia="Times New Roman" w:hAnsi="Times New Roman" w:cs="Times New Roman"/>
                      <w:sz w:val="16"/>
                      <w:szCs w:val="20"/>
                      <w:lang w:eastAsia="es-ES"/>
                    </w:rPr>
                    <w:t xml:space="preserve"> las </w:t>
                  </w:r>
                  <w:proofErr w:type="spellStart"/>
                  <w:r>
                    <w:rPr>
                      <w:rFonts w:ascii="Times New Roman" w:eastAsia="Times New Roman" w:hAnsi="Times New Roman" w:cs="Times New Roman"/>
                      <w:sz w:val="16"/>
                      <w:szCs w:val="20"/>
                      <w:lang w:eastAsia="es-ES"/>
                    </w:rPr>
                    <w:t>normas</w:t>
                  </w:r>
                  <w:proofErr w:type="spellEnd"/>
                  <w:r>
                    <w:rPr>
                      <w:rFonts w:ascii="Times New Roman" w:eastAsia="Times New Roman" w:hAnsi="Times New Roman" w:cs="Times New Roman"/>
                      <w:sz w:val="16"/>
                      <w:szCs w:val="20"/>
                      <w:lang w:eastAsia="es-ES"/>
                    </w:rPr>
                    <w:t xml:space="preserve"> A.P.A.</w:t>
                  </w:r>
                </w:p>
              </w:tc>
              <w:tc>
                <w:tcPr>
                  <w:tcW w:w="1417" w:type="dxa"/>
                  <w:shd w:val="clear" w:color="auto" w:fill="auto"/>
                </w:tcPr>
                <w:p w14:paraId="48C47094"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lastRenderedPageBreak/>
                    <w:t xml:space="preserve">Escritura coherente, pero demasiado repetitiva, o con párrafos poco </w:t>
                  </w:r>
                  <w:r w:rsidRPr="00C13437">
                    <w:rPr>
                      <w:rFonts w:ascii="Times New Roman" w:eastAsia="Times New Roman" w:hAnsi="Times New Roman" w:cs="Times New Roman"/>
                      <w:sz w:val="16"/>
                      <w:szCs w:val="20"/>
                      <w:lang w:val="es-ES" w:eastAsia="es-ES"/>
                    </w:rPr>
                    <w:lastRenderedPageBreak/>
                    <w:t xml:space="preserve">claros. </w:t>
                  </w:r>
                  <w:proofErr w:type="spellStart"/>
                  <w:r>
                    <w:rPr>
                      <w:rFonts w:ascii="Times New Roman" w:eastAsia="Times New Roman" w:hAnsi="Times New Roman" w:cs="Times New Roman"/>
                      <w:sz w:val="16"/>
                      <w:szCs w:val="20"/>
                      <w:lang w:eastAsia="es-ES"/>
                    </w:rPr>
                    <w:t>Errores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ortográficos</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gramaticales</w:t>
                  </w:r>
                  <w:proofErr w:type="spellEnd"/>
                  <w:r>
                    <w:rPr>
                      <w:rFonts w:ascii="Times New Roman" w:eastAsia="Times New Roman" w:hAnsi="Times New Roman" w:cs="Times New Roman"/>
                      <w:sz w:val="16"/>
                      <w:szCs w:val="20"/>
                      <w:lang w:eastAsia="es-ES"/>
                    </w:rPr>
                    <w:t>.</w:t>
                  </w:r>
                </w:p>
              </w:tc>
              <w:tc>
                <w:tcPr>
                  <w:tcW w:w="1560" w:type="dxa"/>
                  <w:shd w:val="clear" w:color="auto" w:fill="auto"/>
                </w:tcPr>
                <w:p w14:paraId="331FCB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lastRenderedPageBreak/>
                    <w:t>Escritura coherente, buen uso de gramática y léxico, corrección ortográfica.</w:t>
                  </w:r>
                </w:p>
              </w:tc>
              <w:tc>
                <w:tcPr>
                  <w:tcW w:w="1983" w:type="dxa"/>
                  <w:shd w:val="clear" w:color="auto" w:fill="auto"/>
                </w:tcPr>
                <w:p w14:paraId="65E163C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Bien redactado, desarrollo coherente y claro, buen uso de gramática y vocabulario</w:t>
                  </w:r>
                </w:p>
              </w:tc>
            </w:tr>
            <w:tr w:rsidR="002D71EC" w14:paraId="1CAD108C" w14:textId="77777777">
              <w:trPr>
                <w:trHeight w:val="565"/>
              </w:trPr>
              <w:tc>
                <w:tcPr>
                  <w:tcW w:w="1728" w:type="dxa"/>
                  <w:shd w:val="clear" w:color="auto" w:fill="auto"/>
                </w:tcPr>
                <w:p w14:paraId="371320C8"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INFORME TUTOR</w:t>
                  </w:r>
                </w:p>
                <w:p w14:paraId="73DD659B"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 punto</w:t>
                  </w:r>
                </w:p>
              </w:tc>
              <w:tc>
                <w:tcPr>
                  <w:tcW w:w="8047" w:type="dxa"/>
                  <w:gridSpan w:val="5"/>
                  <w:shd w:val="clear" w:color="auto" w:fill="auto"/>
                </w:tcPr>
                <w:p w14:paraId="0F8FDA0E"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r>
            <w:tr w:rsidR="002D71EC" w14:paraId="1CBBD1E8" w14:textId="77777777">
              <w:trPr>
                <w:trHeight w:val="5692"/>
              </w:trPr>
              <w:tc>
                <w:tcPr>
                  <w:tcW w:w="1728" w:type="dxa"/>
                  <w:vMerge w:val="restart"/>
                  <w:shd w:val="clear" w:color="auto" w:fill="auto"/>
                </w:tcPr>
                <w:p w14:paraId="36608CF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EXPOSICIÓN Y DEFENSA</w:t>
                  </w:r>
                </w:p>
                <w:p w14:paraId="310C01B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3 puntos</w:t>
                  </w:r>
                </w:p>
              </w:tc>
              <w:tc>
                <w:tcPr>
                  <w:tcW w:w="1558" w:type="dxa"/>
                  <w:shd w:val="clear" w:color="auto" w:fill="auto"/>
                </w:tcPr>
                <w:p w14:paraId="34A9E514"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EXPOSICIÓN</w:t>
                  </w:r>
                </w:p>
                <w:p w14:paraId="74C5FAD1" w14:textId="77777777" w:rsidR="002D71EC" w:rsidRDefault="002D71EC">
                  <w:pPr>
                    <w:spacing w:after="0" w:line="240" w:lineRule="auto"/>
                    <w:rPr>
                      <w:rFonts w:ascii="Times New Roman" w:eastAsia="Times New Roman" w:hAnsi="Times New Roman" w:cs="Times New Roman"/>
                      <w:i/>
                      <w:sz w:val="16"/>
                      <w:szCs w:val="20"/>
                      <w:highlight w:val="yellow"/>
                      <w:lang w:eastAsia="es-ES"/>
                    </w:rPr>
                  </w:pPr>
                </w:p>
              </w:tc>
              <w:tc>
                <w:tcPr>
                  <w:tcW w:w="1529" w:type="dxa"/>
                  <w:shd w:val="clear" w:color="auto" w:fill="auto"/>
                </w:tcPr>
                <w:p w14:paraId="6A3419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Bajo dominio del tema o discurso farragoso. </w:t>
                  </w:r>
                </w:p>
                <w:p w14:paraId="6BD1098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D675C8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empleados sin apoyar el discurso.</w:t>
                  </w:r>
                </w:p>
                <w:p w14:paraId="1154A06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769A333B"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Lenguaje verbal poco académico y/o lenguaje no verbal inadecuado.</w:t>
                  </w:r>
                </w:p>
                <w:p w14:paraId="14AC57E5"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32B4B09A"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8E7D790"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417" w:type="dxa"/>
                  <w:shd w:val="clear" w:color="auto" w:fill="auto"/>
                </w:tcPr>
                <w:p w14:paraId="5145A46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Discurso coherente, pero que no centra todos los temas relevantes o no sabe expresarlos con precisión.</w:t>
                  </w:r>
                </w:p>
                <w:p w14:paraId="77C1BFC3"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EE697B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de baja calidad o que no apoyan suficientemente el discurso empleado.</w:t>
                  </w:r>
                </w:p>
                <w:p w14:paraId="4F566B3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15D12B9"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Baja </w:t>
                  </w:r>
                  <w:proofErr w:type="spellStart"/>
                  <w:r>
                    <w:rPr>
                      <w:rFonts w:ascii="Times New Roman" w:eastAsia="Times New Roman" w:hAnsi="Times New Roman" w:cs="Times New Roman"/>
                      <w:sz w:val="16"/>
                      <w:szCs w:val="20"/>
                      <w:lang w:eastAsia="es-ES"/>
                    </w:rPr>
                    <w:t>riqueza</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léxica</w:t>
                  </w:r>
                  <w:proofErr w:type="spellEnd"/>
                  <w:r>
                    <w:rPr>
                      <w:rFonts w:ascii="Times New Roman" w:eastAsia="Times New Roman" w:hAnsi="Times New Roman" w:cs="Times New Roman"/>
                      <w:sz w:val="16"/>
                      <w:szCs w:val="20"/>
                      <w:lang w:eastAsia="es-ES"/>
                    </w:rPr>
                    <w:t>.</w:t>
                  </w:r>
                </w:p>
                <w:p w14:paraId="2AA41DF2"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c>
                <w:tcPr>
                  <w:tcW w:w="1560" w:type="dxa"/>
                  <w:shd w:val="clear" w:color="auto" w:fill="auto"/>
                </w:tcPr>
                <w:p w14:paraId="751DA5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Buena combinación de discurso oral y recursos empleados, aunque estos no suponen una ampliación de lo explicado verbalmente.</w:t>
                  </w:r>
                </w:p>
                <w:p w14:paraId="0D622DFD"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0A8AEF5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Uso de lenguaje verbal y no verbal aceptable.</w:t>
                  </w:r>
                </w:p>
              </w:tc>
              <w:tc>
                <w:tcPr>
                  <w:tcW w:w="1983" w:type="dxa"/>
                  <w:shd w:val="clear" w:color="auto" w:fill="auto"/>
                </w:tcPr>
                <w:p w14:paraId="0F0CD1C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Alta calidad y utilidad de los recursos y soportes visuales utilizados. </w:t>
                  </w:r>
                </w:p>
                <w:p w14:paraId="79D935E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combinan bien los elementos visuales con el discurso oral: éstos presentan información esencial, ampliado y explicado verbalmente.</w:t>
                  </w:r>
                </w:p>
                <w:p w14:paraId="1CF4F0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Se demuestra dominar el tema tratado y se realiza una síntesis de los aspectos más relevantes del trabajo realizado. </w:t>
                  </w:r>
                </w:p>
                <w:p w14:paraId="7BBA35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Claridad discursiva, corrección gramatical, riqueza léxica y precisión, sabiendo captar el interés del tribunal, sea cual fuere la lengua que corresponda</w:t>
                  </w:r>
                  <w:r>
                    <w:rPr>
                      <w:rStyle w:val="Ancladenotaalpie"/>
                      <w:rFonts w:ascii="Times New Roman" w:eastAsia="Times New Roman" w:hAnsi="Times New Roman" w:cs="Times New Roman"/>
                      <w:sz w:val="16"/>
                      <w:lang w:eastAsia="es-ES"/>
                    </w:rPr>
                    <w:footnoteReference w:id="1"/>
                  </w:r>
                  <w:r w:rsidRPr="00C13437">
                    <w:rPr>
                      <w:rFonts w:ascii="Times New Roman" w:eastAsia="Times New Roman" w:hAnsi="Times New Roman" w:cs="Times New Roman"/>
                      <w:sz w:val="16"/>
                      <w:szCs w:val="20"/>
                      <w:lang w:val="es-ES" w:eastAsia="es-ES"/>
                    </w:rPr>
                    <w:t>.</w:t>
                  </w:r>
                </w:p>
                <w:p w14:paraId="31B5F13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El uso del lenguaje no verbal (gestos, actitud, presencia) y la forma de dirigirse al tribunal son correctos y formales (acto académico). </w:t>
                  </w:r>
                </w:p>
                <w:p w14:paraId="2BF2CD5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ajusta al tiempo estipulado para la exposición.</w:t>
                  </w:r>
                </w:p>
              </w:tc>
            </w:tr>
            <w:tr w:rsidR="002D71EC" w14:paraId="2CB5D9D0" w14:textId="77777777">
              <w:trPr>
                <w:trHeight w:val="1417"/>
              </w:trPr>
              <w:tc>
                <w:tcPr>
                  <w:tcW w:w="1728" w:type="dxa"/>
                  <w:vMerge/>
                  <w:shd w:val="clear" w:color="auto" w:fill="auto"/>
                </w:tcPr>
                <w:p w14:paraId="6C706235"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747C8C" w14:textId="77777777" w:rsidR="002D71EC" w:rsidRDefault="005C10B5">
                  <w:pPr>
                    <w:spacing w:after="0" w:line="240" w:lineRule="auto"/>
                    <w:rPr>
                      <w:rFonts w:ascii="Times New Roman" w:eastAsia="Times New Roman" w:hAnsi="Times New Roman" w:cs="Times New Roman"/>
                      <w:i/>
                      <w:sz w:val="16"/>
                      <w:szCs w:val="20"/>
                      <w:highlight w:val="yellow"/>
                      <w:lang w:eastAsia="es-ES"/>
                    </w:rPr>
                  </w:pPr>
                  <w:r>
                    <w:rPr>
                      <w:rFonts w:ascii="Times New Roman" w:eastAsia="Times New Roman" w:hAnsi="Times New Roman" w:cs="Times New Roman"/>
                      <w:i/>
                      <w:sz w:val="16"/>
                      <w:szCs w:val="20"/>
                      <w:lang w:eastAsia="es-ES"/>
                    </w:rPr>
                    <w:t>DEFENSA DEL TRABAJO</w:t>
                  </w:r>
                </w:p>
              </w:tc>
              <w:tc>
                <w:tcPr>
                  <w:tcW w:w="1529" w:type="dxa"/>
                  <w:shd w:val="clear" w:color="auto" w:fill="auto"/>
                </w:tcPr>
                <w:p w14:paraId="45DAD2E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No comprende las preguntas formuladas o no responde a lo que le preguntan. </w:t>
                  </w:r>
                </w:p>
              </w:tc>
              <w:tc>
                <w:tcPr>
                  <w:tcW w:w="1417" w:type="dxa"/>
                  <w:shd w:val="clear" w:color="auto" w:fill="auto"/>
                </w:tcPr>
                <w:p w14:paraId="76DA1C7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Responde con baja capacidad argumentativa.</w:t>
                  </w:r>
                </w:p>
              </w:tc>
              <w:tc>
                <w:tcPr>
                  <w:tcW w:w="1560" w:type="dxa"/>
                  <w:shd w:val="clear" w:color="auto" w:fill="auto"/>
                </w:tcPr>
                <w:p w14:paraId="2884048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comprensión de las preguntas y capacidad argumentativa aceptable en la mayoría.</w:t>
                  </w:r>
                </w:p>
              </w:tc>
              <w:tc>
                <w:tcPr>
                  <w:tcW w:w="1983" w:type="dxa"/>
                  <w:shd w:val="clear" w:color="auto" w:fill="auto"/>
                </w:tcPr>
                <w:p w14:paraId="6BAED1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la comprensión clara de las preguntas que le formula el tribunal, así como capacidad de respuesta argumentativa a todas ellas.</w:t>
                  </w:r>
                </w:p>
              </w:tc>
            </w:tr>
          </w:tbl>
          <w:p w14:paraId="5771C1D3" w14:textId="77777777" w:rsidR="002D71EC" w:rsidRPr="00C13437" w:rsidRDefault="002D71EC">
            <w:pPr>
              <w:spacing w:after="0"/>
              <w:rPr>
                <w:rFonts w:ascii="Calibri" w:eastAsia="Calibri" w:hAnsi="Calibri" w:cs="Arial"/>
                <w:lang w:val="es-ES"/>
              </w:rPr>
            </w:pPr>
          </w:p>
        </w:tc>
      </w:tr>
    </w:tbl>
    <w:p w14:paraId="3818669C" w14:textId="77777777" w:rsidR="002D71EC" w:rsidRDefault="005C10B5">
      <w:pPr>
        <w:spacing w:after="160" w:line="259" w:lineRule="auto"/>
        <w:rPr>
          <w:rFonts w:ascii="Calibri" w:eastAsia="Calibri" w:hAnsi="Calibri" w:cs="Arial"/>
        </w:rPr>
      </w:pPr>
      <w:r>
        <w:lastRenderedPageBreak/>
        <w:br w:type="page"/>
      </w:r>
    </w:p>
    <w:tbl>
      <w:tblPr>
        <w:tblStyle w:val="Tablaconcuadrcula1"/>
        <w:tblW w:w="9350" w:type="dxa"/>
        <w:tblInd w:w="-34" w:type="dxa"/>
        <w:tblLook w:val="04A0" w:firstRow="1" w:lastRow="0" w:firstColumn="1" w:lastColumn="0" w:noHBand="0" w:noVBand="1"/>
      </w:tblPr>
      <w:tblGrid>
        <w:gridCol w:w="9350"/>
      </w:tblGrid>
      <w:tr w:rsidR="002D71EC" w14:paraId="7025B2E7" w14:textId="77777777">
        <w:trPr>
          <w:trHeight w:val="11928"/>
        </w:trPr>
        <w:tc>
          <w:tcPr>
            <w:tcW w:w="9350" w:type="dxa"/>
            <w:shd w:val="clear" w:color="auto" w:fill="auto"/>
          </w:tcPr>
          <w:p w14:paraId="1B25351B" w14:textId="3F67E5E6" w:rsidR="002D71EC" w:rsidRDefault="005C10B5">
            <w:pPr>
              <w:pageBreakBefore/>
              <w:spacing w:after="0"/>
              <w:jc w:val="center"/>
              <w:rPr>
                <w:rFonts w:ascii="Cambria" w:eastAsia="Times New Roman" w:hAnsi="Cambria" w:cs="Times New Roman"/>
                <w:b/>
                <w:sz w:val="28"/>
                <w:szCs w:val="28"/>
                <w:lang w:val="es-ES_tradnl" w:eastAsia="es-ES"/>
              </w:rPr>
            </w:pPr>
            <w:r>
              <w:rPr>
                <w:rFonts w:ascii="Cambria" w:eastAsia="Times New Roman" w:hAnsi="Cambria" w:cs="Times New Roman"/>
                <w:b/>
                <w:sz w:val="28"/>
                <w:szCs w:val="28"/>
                <w:lang w:val="es-ES_tradnl" w:eastAsia="es-ES"/>
              </w:rPr>
              <w:lastRenderedPageBreak/>
              <w:t>ANEXO I</w:t>
            </w:r>
            <w:r w:rsidR="00C13437">
              <w:rPr>
                <w:rFonts w:ascii="Cambria" w:eastAsia="Times New Roman" w:hAnsi="Cambria" w:cs="Times New Roman"/>
                <w:b/>
                <w:sz w:val="28"/>
                <w:szCs w:val="28"/>
                <w:lang w:val="es-ES_tradnl" w:eastAsia="es-ES"/>
              </w:rPr>
              <w:t>II</w:t>
            </w:r>
          </w:p>
          <w:p w14:paraId="7D731CC1"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TRABAJO FIN DE MÁSTER. ACTA DE EVALUACIÓN INDIVIDUAL</w:t>
            </w:r>
          </w:p>
          <w:p w14:paraId="4423110C" w14:textId="77777777" w:rsidR="002D71EC" w:rsidRDefault="002D71EC">
            <w:pPr>
              <w:spacing w:after="0" w:line="360" w:lineRule="auto"/>
              <w:jc w:val="both"/>
              <w:rPr>
                <w:rFonts w:ascii="Cambria" w:eastAsia="Times New Roman" w:hAnsi="Cambria" w:cs="Arial"/>
                <w:iCs/>
                <w:sz w:val="20"/>
                <w:szCs w:val="20"/>
                <w:lang w:val="es-ES_tradnl" w:eastAsia="es-ES"/>
              </w:rPr>
            </w:pPr>
          </w:p>
          <w:p w14:paraId="1051D9CC"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 xml:space="preserve">ESPECIALIDAD: </w:t>
            </w:r>
          </w:p>
          <w:p w14:paraId="2F1D11D2"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Alumno/a: </w:t>
            </w:r>
          </w:p>
          <w:p w14:paraId="09416D4C"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 xml:space="preserve">DNI del alumno/a: </w:t>
            </w:r>
          </w:p>
          <w:p w14:paraId="2E0AC571"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Título del Trabajo Fin de Máster:</w:t>
            </w:r>
          </w:p>
          <w:p w14:paraId="6E4548CE" w14:textId="77777777" w:rsidR="002D71EC" w:rsidRDefault="002D71EC">
            <w:pPr>
              <w:spacing w:before="160"/>
              <w:rPr>
                <w:rFonts w:ascii="Cambria" w:eastAsia="Times New Roman" w:hAnsi="Cambria" w:cs="Arial"/>
                <w:lang w:val="es-ES_tradnl" w:eastAsia="es-ES"/>
              </w:rPr>
            </w:pPr>
          </w:p>
          <w:p w14:paraId="7306EEFC" w14:textId="77777777" w:rsidR="002D71EC" w:rsidRDefault="005C10B5">
            <w:pPr>
              <w:spacing w:before="160"/>
              <w:rPr>
                <w:rFonts w:ascii="Cambria" w:eastAsia="Times New Roman" w:hAnsi="Cambria" w:cs="Arial"/>
                <w:b/>
                <w:lang w:val="es-ES_tradnl" w:eastAsia="es-ES"/>
              </w:rPr>
            </w:pPr>
            <w:r>
              <w:rPr>
                <w:rFonts w:ascii="Cambria" w:eastAsia="Times New Roman" w:hAnsi="Cambria" w:cs="Arial"/>
                <w:b/>
                <w:lang w:val="es-ES_tradnl" w:eastAsia="es-ES"/>
              </w:rPr>
              <w:t>COMISIÓN EVALUADORA:</w:t>
            </w:r>
          </w:p>
          <w:p w14:paraId="6C0B25F7"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Presidente/a:</w:t>
            </w:r>
          </w:p>
          <w:p w14:paraId="02BC6EA5"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Vocal: </w:t>
            </w:r>
          </w:p>
          <w:p w14:paraId="11ED5170"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Secretario/a</w:t>
            </w:r>
          </w:p>
          <w:p w14:paraId="5859F095" w14:textId="77777777" w:rsidR="002D71EC" w:rsidRDefault="002D71EC">
            <w:pPr>
              <w:spacing w:after="0" w:line="360" w:lineRule="auto"/>
              <w:rPr>
                <w:rFonts w:ascii="Cambria" w:eastAsia="Times New Roman" w:hAnsi="Cambria" w:cs="Arial"/>
                <w:lang w:val="es-ES_tradnl" w:eastAsia="es-ES"/>
              </w:rPr>
            </w:pPr>
          </w:p>
          <w:p w14:paraId="0D6F6C22" w14:textId="77777777" w:rsidR="002D71EC" w:rsidRDefault="005C10B5">
            <w:pPr>
              <w:spacing w:after="0" w:line="360" w:lineRule="auto"/>
              <w:rPr>
                <w:rFonts w:ascii="Cambria" w:eastAsia="Times New Roman" w:hAnsi="Cambria" w:cs="Arial"/>
                <w:b/>
                <w:lang w:val="es-ES_tradnl" w:eastAsia="es-ES"/>
              </w:rPr>
            </w:pPr>
            <w:r>
              <w:rPr>
                <w:rFonts w:ascii="Cambria" w:eastAsia="Times New Roman" w:hAnsi="Cambria" w:cs="Arial"/>
                <w:b/>
                <w:lang w:val="es-ES_tradnl" w:eastAsia="es-ES"/>
              </w:rPr>
              <w:t>VALORACIÓN DEL TRABAJO FIN DE MÁSTER</w:t>
            </w:r>
          </w:p>
          <w:p w14:paraId="06940C54" w14:textId="77777777" w:rsidR="002D71EC" w:rsidRPr="00C13437" w:rsidRDefault="002D71EC">
            <w:pPr>
              <w:spacing w:after="0" w:line="360" w:lineRule="auto"/>
              <w:rPr>
                <w:rFonts w:ascii="Cambria" w:eastAsia="Times New Roman" w:hAnsi="Cambria" w:cs="Arial"/>
                <w:b/>
                <w:color w:val="538135"/>
                <w:lang w:val="es-ES" w:eastAsia="es-ES"/>
              </w:rPr>
            </w:pPr>
          </w:p>
          <w:tbl>
            <w:tblPr>
              <w:tblW w:w="7988" w:type="dxa"/>
              <w:tblInd w:w="85" w:type="dxa"/>
              <w:tblBorders>
                <w:bottom w:val="single" w:sz="4" w:space="0" w:color="000000"/>
                <w:insideH w:val="single" w:sz="4" w:space="0" w:color="000000"/>
              </w:tblBorders>
              <w:tblLook w:val="01E0" w:firstRow="1" w:lastRow="1" w:firstColumn="1" w:lastColumn="1" w:noHBand="0" w:noVBand="0"/>
            </w:tblPr>
            <w:tblGrid>
              <w:gridCol w:w="1968"/>
              <w:gridCol w:w="1618"/>
              <w:gridCol w:w="1477"/>
              <w:gridCol w:w="1449"/>
              <w:gridCol w:w="1476"/>
            </w:tblGrid>
            <w:tr w:rsidR="002D71EC" w14:paraId="73F1656B" w14:textId="77777777">
              <w:trPr>
                <w:trHeight w:val="227"/>
              </w:trPr>
              <w:tc>
                <w:tcPr>
                  <w:tcW w:w="1969" w:type="dxa"/>
                  <w:tcBorders>
                    <w:bottom w:val="single" w:sz="4" w:space="0" w:color="000000"/>
                  </w:tcBorders>
                  <w:shd w:val="clear" w:color="auto" w:fill="auto"/>
                </w:tcPr>
                <w:p w14:paraId="78A999ED" w14:textId="77777777" w:rsidR="002D71EC" w:rsidRDefault="002D71EC">
                  <w:pPr>
                    <w:spacing w:after="0" w:line="240" w:lineRule="auto"/>
                    <w:rPr>
                      <w:rFonts w:ascii="Cambria" w:eastAsia="Times New Roman" w:hAnsi="Cambria" w:cs="Arial"/>
                      <w:sz w:val="20"/>
                      <w:szCs w:val="20"/>
                      <w:lang w:val="es-ES_tradnl" w:eastAsia="es-ES"/>
                    </w:rPr>
                  </w:pPr>
                </w:p>
              </w:tc>
              <w:tc>
                <w:tcPr>
                  <w:tcW w:w="1618" w:type="dxa"/>
                  <w:tcBorders>
                    <w:bottom w:val="single" w:sz="4" w:space="0" w:color="000000"/>
                    <w:right w:val="single" w:sz="4" w:space="0" w:color="000000"/>
                  </w:tcBorders>
                  <w:shd w:val="clear" w:color="auto" w:fill="auto"/>
                </w:tcPr>
                <w:p w14:paraId="1D8307C5" w14:textId="77777777" w:rsidR="002D71EC" w:rsidRDefault="002D71EC">
                  <w:pPr>
                    <w:spacing w:after="0" w:line="240" w:lineRule="auto"/>
                    <w:jc w:val="center"/>
                    <w:rPr>
                      <w:rFonts w:ascii="Cambria" w:eastAsia="Times New Roman" w:hAnsi="Cambria" w:cs="Arial"/>
                      <w:sz w:val="20"/>
                      <w:szCs w:val="20"/>
                      <w:lang w:val="es-ES_tradnl" w:eastAsia="es-ES"/>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6CDCEFB"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Presidente/a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08A58C9"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Vocal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67CFC8C"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Secretario/a</w:t>
                  </w:r>
                </w:p>
              </w:tc>
            </w:tr>
            <w:tr w:rsidR="002D71EC" w14:paraId="4EB20AD3" w14:textId="77777777">
              <w:trPr>
                <w:trHeight w:val="45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0ECC9C8E"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Memoria </w:t>
                  </w:r>
                </w:p>
                <w:p w14:paraId="5A9EAF9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6 puntos máx.)</w:t>
                  </w:r>
                </w:p>
              </w:tc>
              <w:tc>
                <w:tcPr>
                  <w:tcW w:w="1477" w:type="dxa"/>
                  <w:tcBorders>
                    <w:top w:val="single" w:sz="4" w:space="0" w:color="000000"/>
                    <w:left w:val="single" w:sz="4" w:space="0" w:color="000000"/>
                    <w:bottom w:val="single" w:sz="4" w:space="0" w:color="000000"/>
                    <w:right w:val="single" w:sz="4" w:space="0" w:color="000000"/>
                  </w:tcBorders>
                  <w:shd w:val="clear" w:color="auto" w:fill="E6E6E6"/>
                </w:tcPr>
                <w:p w14:paraId="14C393BF"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E6E6E6"/>
                </w:tcPr>
                <w:p w14:paraId="2E07AFF9"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E6E6E6"/>
                </w:tcPr>
                <w:p w14:paraId="77F6B606"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8F94D0E" w14:textId="77777777">
              <w:trPr>
                <w:trHeight w:val="21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F562A3B"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Informe tutor/a (hasta 1 punto)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79ECA49"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1C33CD8"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A01FAA5"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6A5AD5BF" w14:textId="77777777">
              <w:trPr>
                <w:trHeight w:val="45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0DE60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Exposición</w:t>
                  </w:r>
                </w:p>
                <w:p w14:paraId="533D9EF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2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E0915AA"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D911F1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3623A14"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10A701DD" w14:textId="77777777">
              <w:trPr>
                <w:trHeight w:val="44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15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Defensa del trabajo</w:t>
                  </w:r>
                </w:p>
                <w:p w14:paraId="228B313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1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ECA157"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0F65894"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5B0F4AB"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4082B9D" w14:textId="77777777">
              <w:trPr>
                <w:trHeight w:val="22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F4889" w14:textId="77777777" w:rsidR="002D71EC" w:rsidRDefault="005C10B5">
                  <w:pPr>
                    <w:spacing w:after="0" w:line="240" w:lineRule="auto"/>
                    <w:jc w:val="right"/>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SUMA TOTALES</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698E9405"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DD1858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9FC02E8" w14:textId="77777777" w:rsidR="002D71EC" w:rsidRDefault="002D71EC">
                  <w:pPr>
                    <w:spacing w:after="0" w:line="240" w:lineRule="auto"/>
                    <w:rPr>
                      <w:rFonts w:ascii="Cambria" w:eastAsia="Times New Roman" w:hAnsi="Cambria" w:cs="Arial"/>
                      <w:sz w:val="20"/>
                      <w:szCs w:val="20"/>
                      <w:lang w:val="es-ES_tradnl" w:eastAsia="es-ES"/>
                    </w:rPr>
                  </w:pPr>
                </w:p>
              </w:tc>
            </w:tr>
          </w:tbl>
          <w:p w14:paraId="687DFBC0" w14:textId="77777777" w:rsidR="002D71EC" w:rsidRDefault="002D71EC">
            <w:pPr>
              <w:spacing w:after="0" w:line="360" w:lineRule="auto"/>
              <w:rPr>
                <w:rFonts w:ascii="Cambria" w:eastAsia="Times New Roman" w:hAnsi="Cambria" w:cs="Arial"/>
                <w:lang w:val="es-ES_tradnl" w:eastAsia="es-ES"/>
              </w:rPr>
            </w:pPr>
          </w:p>
          <w:p w14:paraId="442FED29"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CALIFICACIÓN FINAL (0-10; un solo decimal): __________________________________</w:t>
            </w:r>
          </w:p>
          <w:p w14:paraId="7DAA13C2" w14:textId="77777777" w:rsidR="002D71EC" w:rsidRDefault="002D71EC">
            <w:pPr>
              <w:spacing w:after="0" w:line="360" w:lineRule="auto"/>
              <w:rPr>
                <w:rFonts w:ascii="Cambria" w:eastAsia="Times New Roman" w:hAnsi="Cambria" w:cs="Arial"/>
                <w:lang w:val="es-ES_tradnl" w:eastAsia="es-ES"/>
              </w:rPr>
            </w:pPr>
          </w:p>
          <w:p w14:paraId="00C4FFD4" w14:textId="77777777" w:rsidR="002D71EC" w:rsidRDefault="005C10B5">
            <w:pPr>
              <w:spacing w:after="0" w:line="36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20970F5B" w14:textId="77777777" w:rsidR="002D71EC" w:rsidRDefault="002D71EC">
            <w:pPr>
              <w:spacing w:after="0" w:line="360" w:lineRule="auto"/>
              <w:rPr>
                <w:rFonts w:ascii="Cambria" w:eastAsia="Times New Roman" w:hAnsi="Cambria" w:cs="Arial"/>
                <w:lang w:val="es-ES_tradnl" w:eastAsia="es-ES"/>
              </w:rPr>
            </w:pPr>
          </w:p>
          <w:p w14:paraId="5E34D765"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Secretario/a</w:t>
            </w:r>
          </w:p>
          <w:p w14:paraId="2C383205" w14:textId="77777777" w:rsidR="002D71EC" w:rsidRDefault="002D71EC">
            <w:pPr>
              <w:spacing w:after="0" w:line="360" w:lineRule="auto"/>
              <w:rPr>
                <w:rFonts w:ascii="Cambria" w:eastAsia="Times New Roman" w:hAnsi="Cambria" w:cs="Arial"/>
                <w:lang w:val="es-ES_tradnl" w:eastAsia="es-ES"/>
              </w:rPr>
            </w:pPr>
          </w:p>
          <w:p w14:paraId="02E3B067" w14:textId="77777777" w:rsidR="002D71EC" w:rsidRDefault="002D71EC">
            <w:pPr>
              <w:spacing w:after="0" w:line="360" w:lineRule="auto"/>
              <w:rPr>
                <w:rFonts w:ascii="Cambria" w:eastAsia="Times New Roman" w:hAnsi="Cambria" w:cs="Arial"/>
                <w:lang w:val="es-ES_tradnl" w:eastAsia="es-ES"/>
              </w:rPr>
            </w:pPr>
          </w:p>
          <w:p w14:paraId="73F316F0" w14:textId="77777777" w:rsidR="002D71EC" w:rsidRDefault="002D71EC">
            <w:pPr>
              <w:spacing w:after="0" w:line="360" w:lineRule="auto"/>
              <w:rPr>
                <w:rFonts w:ascii="Cambria" w:eastAsia="Times New Roman" w:hAnsi="Cambria" w:cs="Arial"/>
                <w:lang w:val="es-ES_tradnl" w:eastAsia="es-ES"/>
              </w:rPr>
            </w:pPr>
          </w:p>
          <w:p w14:paraId="4FC3E5E2"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2956E0DA" w14:textId="7777777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04FCC532"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14D3A68" w14:textId="77777777" w:rsidR="002D71EC" w:rsidRDefault="005C10B5">
      <w:pPr>
        <w:spacing w:after="160" w:line="259" w:lineRule="auto"/>
        <w:rPr>
          <w:rFonts w:ascii="Calibri" w:eastAsia="Calibri" w:hAnsi="Calibri" w:cs="Arial"/>
          <w:lang w:val="en-GB"/>
        </w:rPr>
      </w:pPr>
      <w:r>
        <w:br w:type="page"/>
      </w:r>
    </w:p>
    <w:p w14:paraId="3AC6969A" w14:textId="77777777" w:rsidR="002D71EC" w:rsidRDefault="002D71EC">
      <w:pPr>
        <w:spacing w:after="160" w:line="259" w:lineRule="auto"/>
        <w:rPr>
          <w:rFonts w:ascii="Calibri" w:eastAsia="Calibri" w:hAnsi="Calibri" w:cs="Arial"/>
          <w:color w:val="FF0000"/>
        </w:rPr>
      </w:pPr>
    </w:p>
    <w:tbl>
      <w:tblPr>
        <w:tblStyle w:val="Tablaconcuadrcula1"/>
        <w:tblW w:w="10485" w:type="dxa"/>
        <w:tblLook w:val="04A0" w:firstRow="1" w:lastRow="0" w:firstColumn="1" w:lastColumn="0" w:noHBand="0" w:noVBand="1"/>
      </w:tblPr>
      <w:tblGrid>
        <w:gridCol w:w="10485"/>
      </w:tblGrid>
      <w:tr w:rsidR="002D71EC" w14:paraId="430A4221" w14:textId="77777777">
        <w:tc>
          <w:tcPr>
            <w:tcW w:w="10485" w:type="dxa"/>
            <w:tcBorders>
              <w:top w:val="nil"/>
              <w:left w:val="nil"/>
              <w:bottom w:val="nil"/>
              <w:right w:val="nil"/>
            </w:tcBorders>
            <w:shd w:val="clear" w:color="auto" w:fill="auto"/>
          </w:tcPr>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1"/>
            </w:tblGrid>
            <w:tr w:rsidR="002D71EC" w14:paraId="41F949DE" w14:textId="77777777">
              <w:trPr>
                <w:jc w:val="center"/>
              </w:trPr>
              <w:tc>
                <w:tcPr>
                  <w:tcW w:w="9521" w:type="dxa"/>
                  <w:tcBorders>
                    <w:top w:val="single" w:sz="4" w:space="0" w:color="000000"/>
                    <w:left w:val="single" w:sz="4" w:space="0" w:color="000000"/>
                    <w:bottom w:val="single" w:sz="4" w:space="0" w:color="000000"/>
                    <w:right w:val="single" w:sz="4" w:space="0" w:color="000000"/>
                  </w:tcBorders>
                  <w:shd w:val="clear" w:color="auto" w:fill="auto"/>
                </w:tcPr>
                <w:p w14:paraId="6F8C5E4B" w14:textId="77777777" w:rsidR="002D71EC" w:rsidRDefault="005C10B5">
                  <w:pPr>
                    <w:spacing w:after="0" w:line="360" w:lineRule="auto"/>
                    <w:jc w:val="both"/>
                    <w:rPr>
                      <w:rFonts w:ascii="Cambria" w:eastAsia="Times New Roman" w:hAnsi="Cambria" w:cs="Arial"/>
                      <w:b/>
                      <w:lang w:val="es-ES_tradnl" w:eastAsia="es-ES"/>
                    </w:rPr>
                  </w:pPr>
                  <w:r>
                    <w:rPr>
                      <w:rFonts w:ascii="Cambria" w:eastAsia="Times New Roman" w:hAnsi="Cambria" w:cs="Arial"/>
                      <w:b/>
                      <w:lang w:val="es-ES_tradnl" w:eastAsia="es-ES"/>
                    </w:rPr>
                    <w:t>PROPUESTA DE MATRÍCULA DE HONOR</w:t>
                  </w:r>
                </w:p>
                <w:p w14:paraId="770A66F8" w14:textId="77777777" w:rsidR="002D71EC" w:rsidRDefault="002D71EC">
                  <w:pPr>
                    <w:spacing w:after="0" w:line="360" w:lineRule="auto"/>
                    <w:jc w:val="both"/>
                    <w:rPr>
                      <w:rFonts w:ascii="Cambria" w:eastAsia="Times New Roman" w:hAnsi="Cambria" w:cs="Arial"/>
                      <w:b/>
                      <w:lang w:val="es-ES_tradnl" w:eastAsia="es-ES"/>
                    </w:rPr>
                  </w:pPr>
                </w:p>
                <w:p w14:paraId="651D1E85" w14:textId="77777777" w:rsidR="002D71EC" w:rsidRDefault="005C10B5">
                  <w:pPr>
                    <w:shd w:val="clear" w:color="auto" w:fill="C0C0C0"/>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IMPRESO CONFIDENCIAL PARA MIEMBROS DE TRIBUNALES ACERCA DE UNA POSIBLE MATRÍCULA DE HONOR EN LA MATERIA TFM</w:t>
                  </w:r>
                </w:p>
                <w:p w14:paraId="2928B9D9" w14:textId="77777777" w:rsidR="002D71EC" w:rsidRDefault="002D71EC">
                  <w:pPr>
                    <w:spacing w:after="0" w:line="360" w:lineRule="auto"/>
                    <w:jc w:val="both"/>
                    <w:rPr>
                      <w:rFonts w:ascii="Cambria" w:eastAsia="Times New Roman" w:hAnsi="Cambria" w:cs="Arial"/>
                      <w:lang w:val="es-ES_tradnl" w:eastAsia="es-ES"/>
                    </w:rPr>
                  </w:pPr>
                </w:p>
                <w:p w14:paraId="1A6E7208"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Alumno/a______________________________________________________________</w:t>
                  </w:r>
                </w:p>
                <w:p w14:paraId="1A19593A" w14:textId="77777777" w:rsidR="002D71EC" w:rsidRDefault="002D71EC">
                  <w:pPr>
                    <w:spacing w:after="0" w:line="360" w:lineRule="auto"/>
                    <w:jc w:val="both"/>
                    <w:rPr>
                      <w:rFonts w:ascii="Cambria" w:eastAsia="Times New Roman" w:hAnsi="Cambria" w:cs="Arial"/>
                      <w:lang w:val="es-ES_tradnl" w:eastAsia="es-ES"/>
                    </w:rPr>
                  </w:pPr>
                </w:p>
                <w:p w14:paraId="5980C203"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Título del TFM__________________________________________________________</w:t>
                  </w:r>
                </w:p>
                <w:p w14:paraId="3B9FD2EB"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ESPECIALIDAD _________________________________________________________</w:t>
                  </w:r>
                </w:p>
                <w:p w14:paraId="7D6B5570" w14:textId="77777777" w:rsidR="002D71EC" w:rsidRDefault="002D71EC">
                  <w:pPr>
                    <w:spacing w:after="0" w:line="360" w:lineRule="auto"/>
                    <w:jc w:val="both"/>
                    <w:rPr>
                      <w:rFonts w:ascii="Cambria" w:eastAsia="Times New Roman" w:hAnsi="Cambria" w:cs="Arial"/>
                      <w:lang w:val="es-ES_tradnl" w:eastAsia="es-ES"/>
                    </w:rPr>
                  </w:pPr>
                </w:p>
                <w:p w14:paraId="19B9A240" w14:textId="77777777" w:rsidR="002D71EC" w:rsidRDefault="005C10B5">
                  <w:pPr>
                    <w:spacing w:after="0" w:line="240" w:lineRule="auto"/>
                    <w:jc w:val="both"/>
                    <w:rPr>
                      <w:rFonts w:ascii="Cambria" w:eastAsia="Times New Roman" w:hAnsi="Cambria" w:cs="Arial"/>
                      <w:lang w:val="es-ES_tradnl" w:eastAsia="es-ES"/>
                    </w:rPr>
                  </w:pPr>
                  <w:r>
                    <w:rPr>
                      <w:rFonts w:ascii="Cambria" w:eastAsia="Times New Roman" w:hAnsi="Cambria" w:cs="Arial"/>
                      <w:lang w:val="es-ES_tradnl" w:eastAsia="es-ES"/>
                    </w:rPr>
                    <w:t>¿Merece Matrícula de Honor?  Sí    No   (Rodee con un círculo lo que proceda)</w:t>
                  </w:r>
                </w:p>
                <w:p w14:paraId="01922EC5" w14:textId="77777777" w:rsidR="002D71EC" w:rsidRDefault="002D71EC">
                  <w:pPr>
                    <w:spacing w:after="0" w:line="240" w:lineRule="auto"/>
                    <w:jc w:val="both"/>
                    <w:rPr>
                      <w:rFonts w:ascii="Cambria" w:eastAsia="Times New Roman" w:hAnsi="Cambria" w:cs="Arial"/>
                      <w:lang w:val="es-ES_tradnl" w:eastAsia="es-ES"/>
                    </w:rPr>
                  </w:pPr>
                </w:p>
                <w:p w14:paraId="6018F3E9" w14:textId="77777777" w:rsidR="002D71EC" w:rsidRDefault="005C10B5">
                  <w:pPr>
                    <w:spacing w:after="0" w:line="240" w:lineRule="auto"/>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Por favor, introduzca este impreso debidamente rellenado en sobre cerrado y entréguelo al Coordinador/a de la Especialidad del Máster poniendo en el sobre el nombre del alumno/a, el título del TFM y la fecha.</w:t>
                  </w:r>
                </w:p>
                <w:p w14:paraId="38522244" w14:textId="77777777" w:rsidR="002D71EC" w:rsidRDefault="002D71EC">
                  <w:pPr>
                    <w:spacing w:after="0" w:line="240" w:lineRule="auto"/>
                    <w:jc w:val="both"/>
                    <w:rPr>
                      <w:rFonts w:ascii="Cambria" w:eastAsia="Times New Roman" w:hAnsi="Cambria" w:cs="Arial"/>
                      <w:lang w:val="es-ES_tradnl" w:eastAsia="es-ES"/>
                    </w:rPr>
                  </w:pPr>
                </w:p>
              </w:tc>
            </w:tr>
          </w:tbl>
          <w:p w14:paraId="1393A836" w14:textId="77777777" w:rsidR="002D71EC" w:rsidRDefault="002D71EC">
            <w:pPr>
              <w:spacing w:after="0"/>
              <w:jc w:val="center"/>
              <w:rPr>
                <w:rFonts w:ascii="Cambria" w:eastAsia="Times New Roman" w:hAnsi="Cambria" w:cs="Arial"/>
                <w:b/>
                <w:sz w:val="20"/>
                <w:szCs w:val="20"/>
                <w:lang w:val="es-ES_tradnl" w:eastAsia="es-ES"/>
              </w:rPr>
            </w:pPr>
          </w:p>
          <w:p w14:paraId="22A8DBF0"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B97D1D0" w14:textId="77777777" w:rsidR="002D71EC" w:rsidRDefault="005C10B5">
      <w:pPr>
        <w:spacing w:after="160" w:line="259" w:lineRule="auto"/>
        <w:rPr>
          <w:rFonts w:ascii="Calibri" w:eastAsia="Calibri" w:hAnsi="Calibri" w:cs="Arial"/>
        </w:rPr>
      </w:pPr>
      <w:r>
        <w:br w:type="page"/>
      </w:r>
    </w:p>
    <w:tbl>
      <w:tblPr>
        <w:tblStyle w:val="Tablaconcuadrcula1"/>
        <w:tblW w:w="10008" w:type="dxa"/>
        <w:tblInd w:w="-459" w:type="dxa"/>
        <w:tblLook w:val="04A0" w:firstRow="1" w:lastRow="0" w:firstColumn="1" w:lastColumn="0" w:noHBand="0" w:noVBand="1"/>
      </w:tblPr>
      <w:tblGrid>
        <w:gridCol w:w="10008"/>
      </w:tblGrid>
      <w:tr w:rsidR="002D71EC" w14:paraId="4029145E" w14:textId="77777777">
        <w:trPr>
          <w:trHeight w:val="12756"/>
        </w:trPr>
        <w:tc>
          <w:tcPr>
            <w:tcW w:w="10008" w:type="dxa"/>
            <w:shd w:val="clear" w:color="auto" w:fill="auto"/>
          </w:tcPr>
          <w:p w14:paraId="0A591300" w14:textId="0FEB73A3" w:rsidR="002D71EC" w:rsidRDefault="005C10B5">
            <w:pPr>
              <w:pageBreakBefore/>
              <w:spacing w:after="0"/>
              <w:jc w:val="center"/>
              <w:rPr>
                <w:rFonts w:ascii="Cambria" w:eastAsia="Times New Roman" w:hAnsi="Cambria" w:cs="Arial"/>
                <w:b/>
                <w:sz w:val="28"/>
                <w:szCs w:val="20"/>
                <w:lang w:val="es-ES_tradnl" w:eastAsia="es-ES"/>
              </w:rPr>
            </w:pPr>
            <w:r>
              <w:rPr>
                <w:rFonts w:ascii="Cambria" w:eastAsia="Times New Roman" w:hAnsi="Cambria" w:cs="Arial"/>
                <w:b/>
                <w:sz w:val="28"/>
                <w:szCs w:val="20"/>
                <w:lang w:val="es-ES_tradnl" w:eastAsia="es-ES"/>
              </w:rPr>
              <w:lastRenderedPageBreak/>
              <w:t xml:space="preserve">ANEXO </w:t>
            </w:r>
            <w:r w:rsidR="00C13437">
              <w:rPr>
                <w:rFonts w:ascii="Cambria" w:eastAsia="Times New Roman" w:hAnsi="Cambria" w:cs="Arial"/>
                <w:b/>
                <w:sz w:val="28"/>
                <w:szCs w:val="20"/>
                <w:lang w:val="es-ES_tradnl" w:eastAsia="es-ES"/>
              </w:rPr>
              <w:t>I</w:t>
            </w:r>
            <w:r>
              <w:rPr>
                <w:rFonts w:ascii="Cambria" w:eastAsia="Times New Roman" w:hAnsi="Cambria" w:cs="Arial"/>
                <w:b/>
                <w:sz w:val="28"/>
                <w:szCs w:val="20"/>
                <w:lang w:val="es-ES_tradnl" w:eastAsia="es-ES"/>
              </w:rPr>
              <w:t>V</w:t>
            </w:r>
          </w:p>
          <w:p w14:paraId="163A92FC" w14:textId="77777777" w:rsidR="002D71EC" w:rsidRDefault="002D71EC">
            <w:pPr>
              <w:spacing w:after="0"/>
              <w:jc w:val="center"/>
              <w:rPr>
                <w:rFonts w:ascii="Cambria" w:eastAsia="Times New Roman" w:hAnsi="Cambria" w:cs="Arial"/>
                <w:b/>
                <w:sz w:val="20"/>
                <w:szCs w:val="20"/>
                <w:lang w:val="es-ES_tradnl" w:eastAsia="es-ES"/>
              </w:rPr>
            </w:pPr>
          </w:p>
          <w:p w14:paraId="602598EC"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TRABAJO FIN DE MÁSTER</w:t>
            </w:r>
          </w:p>
          <w:p w14:paraId="1D688B99"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PUBLICACIÓN CALIFICACIONES DEL ALUMNADO</w:t>
            </w:r>
          </w:p>
          <w:p w14:paraId="4EC03BB5" w14:textId="77777777" w:rsidR="002D71EC" w:rsidRDefault="002D71EC">
            <w:pPr>
              <w:spacing w:after="0" w:line="360" w:lineRule="auto"/>
              <w:jc w:val="both"/>
              <w:rPr>
                <w:rFonts w:ascii="Cambria" w:eastAsia="Times New Roman" w:hAnsi="Cambria" w:cs="Arial"/>
                <w:iCs/>
                <w:sz w:val="20"/>
                <w:szCs w:val="20"/>
                <w:lang w:val="es-ES_tradnl" w:eastAsia="es-ES"/>
              </w:rPr>
            </w:pPr>
          </w:p>
          <w:p w14:paraId="3FBF6166"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ESPECIALIDAD: ________________________________________________________________</w:t>
            </w:r>
          </w:p>
          <w:p w14:paraId="543FE97C" w14:textId="4F39FACB" w:rsidR="009112A0" w:rsidRDefault="009112A0">
            <w:pPr>
              <w:spacing w:before="160"/>
              <w:jc w:val="both"/>
              <w:rPr>
                <w:rFonts w:ascii="Cambria" w:eastAsia="Times New Roman" w:hAnsi="Cambria" w:cs="Arial"/>
                <w:iCs/>
                <w:sz w:val="20"/>
                <w:szCs w:val="20"/>
                <w:lang w:val="es-ES_tradnl" w:eastAsia="es-ES"/>
              </w:rPr>
            </w:pPr>
            <w:r w:rsidRPr="009112A0">
              <w:rPr>
                <w:rFonts w:ascii="Cambria" w:eastAsia="Times New Roman" w:hAnsi="Cambria" w:cs="Arial"/>
                <w:iCs/>
                <w:sz w:val="20"/>
                <w:szCs w:val="20"/>
                <w:lang w:val="es-ES_tradnl" w:eastAsia="es-ES"/>
              </w:rPr>
              <w:t>TRIBUNAL n.º___</w:t>
            </w:r>
          </w:p>
          <w:p w14:paraId="2C086D4F" w14:textId="77777777" w:rsidR="002D71EC" w:rsidRDefault="002D71EC">
            <w:pPr>
              <w:spacing w:before="160"/>
              <w:rPr>
                <w:rFonts w:ascii="Cambria" w:eastAsia="Times New Roman" w:hAnsi="Cambria" w:cs="Arial"/>
                <w:lang w:val="es-ES_tradnl" w:eastAsia="es-ES"/>
              </w:rPr>
            </w:pPr>
          </w:p>
          <w:tbl>
            <w:tblPr>
              <w:tblW w:w="5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4"/>
              <w:gridCol w:w="2318"/>
            </w:tblGrid>
            <w:tr w:rsidR="002D71EC" w14:paraId="515D175E"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A562EB6" w14:textId="77777777"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 Nombre y apellidos</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74AF31B" w14:textId="5898BA91"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Calificación (0-10)</w:t>
                  </w:r>
                  <w:r w:rsidR="009112A0">
                    <w:rPr>
                      <w:rFonts w:ascii="Cambria" w:eastAsia="Times New Roman" w:hAnsi="Cambria" w:cs="Arial"/>
                      <w:lang w:val="es-ES_tradnl" w:eastAsia="es-ES"/>
                    </w:rPr>
                    <w:t>*</w:t>
                  </w:r>
                </w:p>
              </w:tc>
            </w:tr>
            <w:tr w:rsidR="002D71EC" w14:paraId="2409D155"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5652B4"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9AFB043" w14:textId="77777777" w:rsidR="002D71EC" w:rsidRDefault="002D71EC">
                  <w:pPr>
                    <w:spacing w:before="160" w:after="0" w:line="240" w:lineRule="auto"/>
                    <w:rPr>
                      <w:rFonts w:ascii="Cambria" w:eastAsia="Times New Roman" w:hAnsi="Cambria" w:cs="Arial"/>
                      <w:lang w:val="es-ES_tradnl" w:eastAsia="es-ES"/>
                    </w:rPr>
                  </w:pPr>
                </w:p>
              </w:tc>
            </w:tr>
            <w:tr w:rsidR="002D71EC" w14:paraId="44B868CB"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B07F4D"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9106326" w14:textId="77777777" w:rsidR="002D71EC" w:rsidRDefault="002D71EC">
                  <w:pPr>
                    <w:spacing w:before="160" w:after="0" w:line="240" w:lineRule="auto"/>
                    <w:rPr>
                      <w:rFonts w:ascii="Cambria" w:eastAsia="Times New Roman" w:hAnsi="Cambria" w:cs="Arial"/>
                      <w:lang w:val="es-ES_tradnl" w:eastAsia="es-ES"/>
                    </w:rPr>
                  </w:pPr>
                </w:p>
              </w:tc>
            </w:tr>
            <w:tr w:rsidR="002D71EC" w14:paraId="4BFF9ADE"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199123A"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85D3D26" w14:textId="77777777" w:rsidR="002D71EC" w:rsidRDefault="002D71EC">
                  <w:pPr>
                    <w:spacing w:before="160" w:after="0" w:line="240" w:lineRule="auto"/>
                    <w:rPr>
                      <w:rFonts w:ascii="Cambria" w:eastAsia="Times New Roman" w:hAnsi="Cambria" w:cs="Arial"/>
                      <w:lang w:val="es-ES_tradnl" w:eastAsia="es-ES"/>
                    </w:rPr>
                  </w:pPr>
                </w:p>
              </w:tc>
            </w:tr>
            <w:tr w:rsidR="002D71EC" w14:paraId="48BFE512"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E51C1A"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B73E90A" w14:textId="77777777" w:rsidR="002D71EC" w:rsidRDefault="002D71EC">
                  <w:pPr>
                    <w:spacing w:before="160" w:after="0" w:line="240" w:lineRule="auto"/>
                    <w:rPr>
                      <w:rFonts w:ascii="Cambria" w:eastAsia="Times New Roman" w:hAnsi="Cambria" w:cs="Arial"/>
                      <w:lang w:val="es-ES_tradnl" w:eastAsia="es-ES"/>
                    </w:rPr>
                  </w:pPr>
                </w:p>
              </w:tc>
            </w:tr>
            <w:tr w:rsidR="002D71EC" w14:paraId="4C68873A"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4C3C579"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57B75F1" w14:textId="77777777" w:rsidR="002D71EC" w:rsidRDefault="002D71EC">
                  <w:pPr>
                    <w:spacing w:before="160" w:after="0" w:line="240" w:lineRule="auto"/>
                    <w:rPr>
                      <w:rFonts w:ascii="Cambria" w:eastAsia="Times New Roman" w:hAnsi="Cambria" w:cs="Arial"/>
                      <w:lang w:val="es-ES_tradnl" w:eastAsia="es-ES"/>
                    </w:rPr>
                  </w:pPr>
                </w:p>
              </w:tc>
            </w:tr>
            <w:tr w:rsidR="002D71EC" w14:paraId="69B7BDB3"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88C64"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5CECDBF" w14:textId="77777777" w:rsidR="002D71EC" w:rsidRDefault="002D71EC">
                  <w:pPr>
                    <w:spacing w:before="160" w:after="0" w:line="240" w:lineRule="auto"/>
                    <w:rPr>
                      <w:rFonts w:ascii="Cambria" w:eastAsia="Times New Roman" w:hAnsi="Cambria" w:cs="Arial"/>
                      <w:lang w:val="es-ES_tradnl" w:eastAsia="es-ES"/>
                    </w:rPr>
                  </w:pPr>
                </w:p>
              </w:tc>
            </w:tr>
            <w:tr w:rsidR="002D71EC" w14:paraId="71D8A897"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F56766"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98C9910" w14:textId="77777777" w:rsidR="002D71EC" w:rsidRDefault="002D71EC">
                  <w:pPr>
                    <w:spacing w:before="160" w:after="0" w:line="240" w:lineRule="auto"/>
                    <w:rPr>
                      <w:rFonts w:ascii="Cambria" w:eastAsia="Times New Roman" w:hAnsi="Cambria" w:cs="Arial"/>
                      <w:lang w:val="es-ES_tradnl" w:eastAsia="es-ES"/>
                    </w:rPr>
                  </w:pPr>
                </w:p>
              </w:tc>
            </w:tr>
            <w:tr w:rsidR="002D71EC" w14:paraId="7BEE6360"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C8A863"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FF0976F" w14:textId="77777777" w:rsidR="002D71EC" w:rsidRDefault="002D71EC">
                  <w:pPr>
                    <w:spacing w:before="160" w:after="0" w:line="240" w:lineRule="auto"/>
                    <w:rPr>
                      <w:rFonts w:ascii="Cambria" w:eastAsia="Times New Roman" w:hAnsi="Cambria" w:cs="Arial"/>
                      <w:lang w:val="es-ES_tradnl" w:eastAsia="es-ES"/>
                    </w:rPr>
                  </w:pPr>
                </w:p>
              </w:tc>
            </w:tr>
            <w:tr w:rsidR="002D71EC" w14:paraId="3BB28420"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674301"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2B822AD9" w14:textId="77777777" w:rsidR="002D71EC" w:rsidRDefault="002D71EC">
                  <w:pPr>
                    <w:spacing w:before="160" w:after="0" w:line="240" w:lineRule="auto"/>
                    <w:rPr>
                      <w:rFonts w:ascii="Cambria" w:eastAsia="Times New Roman" w:hAnsi="Cambria" w:cs="Arial"/>
                      <w:lang w:val="es-ES_tradnl" w:eastAsia="es-ES"/>
                    </w:rPr>
                  </w:pPr>
                </w:p>
              </w:tc>
            </w:tr>
            <w:tr w:rsidR="002D71EC" w14:paraId="236161B5" w14:textId="77777777" w:rsidTr="00B45757">
              <w:trPr>
                <w:trHeight w:val="425"/>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83896E"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33C1794" w14:textId="77777777" w:rsidR="002D71EC" w:rsidRDefault="002D71EC">
                  <w:pPr>
                    <w:spacing w:before="160" w:after="0" w:line="240" w:lineRule="auto"/>
                    <w:rPr>
                      <w:rFonts w:ascii="Cambria" w:eastAsia="Times New Roman" w:hAnsi="Cambria" w:cs="Arial"/>
                      <w:lang w:val="es-ES_tradnl" w:eastAsia="es-ES"/>
                    </w:rPr>
                  </w:pPr>
                </w:p>
              </w:tc>
            </w:tr>
            <w:tr w:rsidR="009112A0" w14:paraId="5EEA83A0" w14:textId="77777777" w:rsidTr="00B45757">
              <w:trPr>
                <w:trHeight w:val="425"/>
                <w:jc w:val="center"/>
              </w:trPr>
              <w:tc>
                <w:tcPr>
                  <w:tcW w:w="5862" w:type="dxa"/>
                  <w:gridSpan w:val="2"/>
                  <w:tcBorders>
                    <w:top w:val="single" w:sz="4" w:space="0" w:color="000000"/>
                    <w:left w:val="nil"/>
                    <w:bottom w:val="nil"/>
                    <w:right w:val="nil"/>
                  </w:tcBorders>
                  <w:shd w:val="clear" w:color="auto" w:fill="auto"/>
                </w:tcPr>
                <w:p w14:paraId="442F1FFA" w14:textId="664595D9" w:rsidR="009112A0" w:rsidRPr="00B45757" w:rsidRDefault="009112A0" w:rsidP="00B45757">
                  <w:pPr>
                    <w:spacing w:after="0" w:line="240" w:lineRule="auto"/>
                    <w:jc w:val="both"/>
                    <w:rPr>
                      <w:rFonts w:ascii="Cambria" w:eastAsia="Times New Roman" w:hAnsi="Cambria" w:cs="Arial"/>
                      <w:sz w:val="20"/>
                      <w:szCs w:val="20"/>
                      <w:lang w:val="es-ES_tradnl" w:eastAsia="es-ES"/>
                    </w:rPr>
                  </w:pPr>
                  <w:r w:rsidRPr="00B45757">
                    <w:rPr>
                      <w:rFonts w:ascii="Cambria" w:eastAsia="Times New Roman" w:hAnsi="Cambria" w:cs="Arial"/>
                      <w:sz w:val="20"/>
                      <w:szCs w:val="20"/>
                      <w:lang w:val="es-ES_tradnl" w:eastAsia="es-ES"/>
                    </w:rPr>
                    <w:t xml:space="preserve">* </w:t>
                  </w:r>
                  <w:r w:rsidRPr="00B45757">
                    <w:rPr>
                      <w:rFonts w:ascii="Cambria" w:eastAsia="Times New Roman" w:hAnsi="Cambria" w:cs="Arial"/>
                      <w:sz w:val="20"/>
                      <w:szCs w:val="20"/>
                      <w:lang w:val="es-ES_tradnl" w:eastAsia="es-ES"/>
                    </w:rPr>
                    <w:t>En caso de sobresaliente, no se debe solicitar el título hasta</w:t>
                  </w:r>
                  <w:r w:rsidR="00B45757">
                    <w:rPr>
                      <w:rFonts w:ascii="Cambria" w:eastAsia="Times New Roman" w:hAnsi="Cambria" w:cs="Arial"/>
                      <w:sz w:val="20"/>
                      <w:szCs w:val="20"/>
                      <w:lang w:val="es-ES_tradnl" w:eastAsia="es-ES"/>
                    </w:rPr>
                    <w:t xml:space="preserve"> </w:t>
                  </w:r>
                  <w:r w:rsidRPr="00B45757">
                    <w:rPr>
                      <w:rFonts w:ascii="Cambria" w:eastAsia="Times New Roman" w:hAnsi="Cambria" w:cs="Arial"/>
                      <w:sz w:val="20"/>
                      <w:szCs w:val="20"/>
                      <w:lang w:val="es-ES_tradnl" w:eastAsia="es-ES"/>
                    </w:rPr>
                    <w:t>finalizar el proceso de asignaciones de Matrícula de Honor.</w:t>
                  </w:r>
                </w:p>
              </w:tc>
            </w:tr>
          </w:tbl>
          <w:p w14:paraId="5EAB281E" w14:textId="77777777" w:rsidR="00B45757" w:rsidRDefault="00B45757">
            <w:pPr>
              <w:spacing w:after="0" w:line="360" w:lineRule="auto"/>
              <w:jc w:val="center"/>
              <w:rPr>
                <w:rFonts w:ascii="Cambria" w:eastAsia="Times New Roman" w:hAnsi="Cambria" w:cs="Arial"/>
                <w:lang w:val="es-ES_tradnl" w:eastAsia="es-ES"/>
              </w:rPr>
            </w:pPr>
          </w:p>
          <w:p w14:paraId="7E4A7E31" w14:textId="6B0FF808" w:rsidR="002D71EC" w:rsidRDefault="005C10B5">
            <w:pPr>
              <w:spacing w:after="0" w:line="36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0AD813D1" w14:textId="77777777" w:rsidR="002D71EC" w:rsidRDefault="002D71EC">
            <w:pPr>
              <w:spacing w:after="0" w:line="360" w:lineRule="auto"/>
              <w:rPr>
                <w:rFonts w:ascii="Cambria" w:eastAsia="Times New Roman" w:hAnsi="Cambria" w:cs="Arial"/>
                <w:lang w:val="es-ES_tradnl" w:eastAsia="es-ES"/>
              </w:rPr>
            </w:pPr>
          </w:p>
          <w:p w14:paraId="1E7CEFB3"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Secretario/a</w:t>
            </w:r>
          </w:p>
          <w:p w14:paraId="3A047766" w14:textId="77777777" w:rsidR="002D71EC" w:rsidRDefault="002D71EC">
            <w:pPr>
              <w:spacing w:after="0" w:line="360" w:lineRule="auto"/>
              <w:rPr>
                <w:rFonts w:ascii="Cambria" w:eastAsia="Times New Roman" w:hAnsi="Cambria" w:cs="Arial"/>
                <w:lang w:val="es-ES_tradnl" w:eastAsia="es-ES"/>
              </w:rPr>
            </w:pPr>
          </w:p>
          <w:p w14:paraId="45511A89" w14:textId="77777777" w:rsidR="002D71EC" w:rsidRDefault="002D71EC">
            <w:pPr>
              <w:spacing w:after="0" w:line="360" w:lineRule="auto"/>
              <w:rPr>
                <w:rFonts w:ascii="Cambria" w:eastAsia="Times New Roman" w:hAnsi="Cambria" w:cs="Arial"/>
                <w:lang w:val="es-ES_tradnl" w:eastAsia="es-ES"/>
              </w:rPr>
            </w:pPr>
          </w:p>
          <w:p w14:paraId="5373C406"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w:t>
            </w:r>
            <w:r>
              <w:rPr>
                <w:rFonts w:ascii="Cambria" w:eastAsia="Times New Roman" w:hAnsi="Cambria" w:cs="Arial"/>
                <w:lang w:val="es-ES_tradnl" w:eastAsia="es-ES"/>
              </w:rPr>
              <w:tab/>
            </w:r>
            <w:r>
              <w:rPr>
                <w:rFonts w:ascii="Cambria" w:eastAsia="Times New Roman" w:hAnsi="Cambria" w:cs="Arial"/>
                <w:lang w:val="es-ES_tradnl" w:eastAsia="es-ES"/>
              </w:rPr>
              <w:tab/>
              <w:t xml:space="preserve">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1B33F43F" w14:textId="77777777" w:rsidR="002D71EC" w:rsidRDefault="005C10B5">
            <w:pPr>
              <w:spacing w:after="0"/>
              <w:jc w:val="both"/>
              <w:rPr>
                <w:rFonts w:ascii="Cambria" w:eastAsia="Times New Roman" w:hAnsi="Cambria" w:cs="Arial"/>
                <w:strike/>
                <w:color w:val="FF0000"/>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332DD51A" w14:textId="56BFE7D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Fecha, lugar y hora de revisión (a celebrar durante los cinco días hábiles siguientes a la celebración de este acto): </w:t>
            </w:r>
          </w:p>
          <w:p w14:paraId="1B2E02B7" w14:textId="77777777" w:rsidR="00C13437" w:rsidRDefault="00C13437">
            <w:pPr>
              <w:spacing w:after="0"/>
              <w:jc w:val="both"/>
              <w:rPr>
                <w:rFonts w:ascii="Cambria" w:eastAsia="Times New Roman" w:hAnsi="Cambria" w:cs="Arial"/>
                <w:sz w:val="20"/>
                <w:szCs w:val="20"/>
                <w:lang w:val="es-ES_tradnl" w:eastAsia="es-ES"/>
              </w:rPr>
            </w:pPr>
          </w:p>
          <w:p w14:paraId="2D4160BE" w14:textId="04D507DF" w:rsidR="00B45757" w:rsidRDefault="005C10B5" w:rsidP="00B45757">
            <w:pPr>
              <w:spacing w:after="0"/>
              <w:jc w:val="both"/>
              <w:rPr>
                <w:rFonts w:ascii="Cambria" w:eastAsia="Times New Roman" w:hAnsi="Cambria" w:cs="Times New Roman"/>
                <w:sz w:val="20"/>
                <w:szCs w:val="24"/>
                <w:lang w:val="es-ES_tradnl" w:eastAsia="es-ES"/>
              </w:rPr>
            </w:pPr>
            <w:r>
              <w:rPr>
                <w:rFonts w:ascii="Cambria" w:eastAsia="Times New Roman" w:hAnsi="Cambria" w:cs="Arial"/>
                <w:sz w:val="20"/>
                <w:szCs w:val="20"/>
                <w:lang w:val="es-ES_tradnl" w:eastAsia="es-ES"/>
              </w:rPr>
              <w:t>De acuerdo con el Reglamento por el que se regulan los TFM en la Universidad de Murcia, en su art. 9.7 los estudiantes podrán presentar una solicitud de revisión ante el secretario del tribunal, a través de la herramienta Mensaje privado del Aula Virtual o mediante correo electrónico</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de acuerdo con el art. 28.2 del Reglamento de convocatoria, evaluación y actas de la Universidad de Murcia.</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 xml:space="preserve">Ejercido su derecho de revisión, podrán ejercer su derecho a reclamación de acuerdo con el art. 30, disponiendo de cuatro días hábiles desde el día de revisión para ejercer su derecho a reclamación. </w:t>
            </w:r>
          </w:p>
        </w:tc>
      </w:tr>
    </w:tbl>
    <w:p w14:paraId="02FF2E99" w14:textId="77777777" w:rsidR="002D71EC" w:rsidRDefault="002D71EC">
      <w:pPr>
        <w:spacing w:before="120" w:after="240" w:line="259" w:lineRule="auto"/>
        <w:jc w:val="center"/>
      </w:pPr>
    </w:p>
    <w:sectPr w:rsidR="002D71EC">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71FA" w14:textId="77777777" w:rsidR="001773D1" w:rsidRDefault="001773D1">
      <w:pPr>
        <w:spacing w:after="0" w:line="240" w:lineRule="auto"/>
      </w:pPr>
      <w:r>
        <w:separator/>
      </w:r>
    </w:p>
  </w:endnote>
  <w:endnote w:type="continuationSeparator" w:id="0">
    <w:p w14:paraId="450E2C41" w14:textId="77777777" w:rsidR="001773D1" w:rsidRDefault="001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8F0D" w14:textId="77777777" w:rsidR="001773D1" w:rsidRDefault="001773D1">
      <w:r>
        <w:separator/>
      </w:r>
    </w:p>
  </w:footnote>
  <w:footnote w:type="continuationSeparator" w:id="0">
    <w:p w14:paraId="6A4F16E1" w14:textId="77777777" w:rsidR="001773D1" w:rsidRDefault="001773D1">
      <w:r>
        <w:continuationSeparator/>
      </w:r>
    </w:p>
  </w:footnote>
  <w:footnote w:id="1">
    <w:p w14:paraId="4AAD17FD" w14:textId="77777777" w:rsidR="002D71EC" w:rsidRDefault="005C10B5">
      <w:pPr>
        <w:pStyle w:val="Textonotapie"/>
        <w:jc w:val="both"/>
      </w:pPr>
      <w:r w:rsidRPr="009112A0">
        <w:rPr>
          <w:rStyle w:val="Caracteresdenotaalpie"/>
          <w:vertAlign w:val="superscript"/>
        </w:rPr>
        <w:footnoteRef/>
      </w:r>
      <w:r w:rsidRPr="009112A0">
        <w:rPr>
          <w:sz w:val="16"/>
          <w:vertAlign w:val="superscript"/>
        </w:rPr>
        <w:t xml:space="preserve"> </w:t>
      </w:r>
      <w:r>
        <w:rPr>
          <w:sz w:val="16"/>
        </w:rPr>
        <w:t xml:space="preserve">La presentación y defensa de los TFM de estudiantes matriculados en las especiales de Lengua Extranjera ha de hacerse en la lengua correspondiente (inglés o francés).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EC"/>
    <w:rsid w:val="00111984"/>
    <w:rsid w:val="001773D1"/>
    <w:rsid w:val="0025693E"/>
    <w:rsid w:val="002D71EC"/>
    <w:rsid w:val="005C10B5"/>
    <w:rsid w:val="007417A3"/>
    <w:rsid w:val="009112A0"/>
    <w:rsid w:val="00AA557C"/>
    <w:rsid w:val="00B45757"/>
    <w:rsid w:val="00C13437"/>
    <w:rsid w:val="00E4474E"/>
    <w:rsid w:val="00EE77C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CB2"/>
  <w15:docId w15:val="{2E0DC005-96CB-400C-B609-9909F4E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97758F"/>
    <w:rPr>
      <w:rFonts w:ascii="Times New Roman" w:eastAsia="Times New Roman" w:hAnsi="Times New Roman" w:cs="Times New Roman"/>
      <w:sz w:val="20"/>
      <w:szCs w:val="20"/>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7758F"/>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notapie">
    <w:name w:val="footnote text"/>
    <w:basedOn w:val="Normal"/>
    <w:link w:val="TextonotapieCar"/>
    <w:uiPriority w:val="99"/>
    <w:semiHidden/>
    <w:unhideWhenUsed/>
    <w:rsid w:val="0097758F"/>
    <w:pPr>
      <w:spacing w:after="0" w:line="240" w:lineRule="auto"/>
    </w:pPr>
    <w:rPr>
      <w:rFonts w:ascii="Times New Roman" w:eastAsia="Times New Roman" w:hAnsi="Times New Roman" w:cs="Times New Roman"/>
      <w:sz w:val="20"/>
      <w:szCs w:val="20"/>
      <w:lang w:eastAsia="es-ES"/>
    </w:rPr>
  </w:style>
  <w:style w:type="table" w:customStyle="1" w:styleId="Tablaconcuadrcula1">
    <w:name w:val="Tabla con cuadrícula1"/>
    <w:basedOn w:val="Tablanormal"/>
    <w:uiPriority w:val="39"/>
    <w:rsid w:val="0097758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7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7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74E"/>
  </w:style>
  <w:style w:type="paragraph" w:styleId="Piedepgina">
    <w:name w:val="footer"/>
    <w:basedOn w:val="Normal"/>
    <w:link w:val="PiedepginaCar"/>
    <w:uiPriority w:val="99"/>
    <w:unhideWhenUsed/>
    <w:rsid w:val="00E44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74E"/>
  </w:style>
  <w:style w:type="paragraph" w:styleId="Prrafodelista">
    <w:name w:val="List Paragraph"/>
    <w:basedOn w:val="Normal"/>
    <w:uiPriority w:val="34"/>
    <w:qFormat/>
    <w:rsid w:val="0091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3FA-8AF9-4223-AD19-AA987D98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dc:description/>
  <cp:lastModifiedBy>LUISA LOPEZ BANET</cp:lastModifiedBy>
  <cp:revision>4</cp:revision>
  <dcterms:created xsi:type="dcterms:W3CDTF">2023-06-15T07:37:00Z</dcterms:created>
  <dcterms:modified xsi:type="dcterms:W3CDTF">2023-06-15T07:49:00Z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