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47EB" w14:textId="77777777" w:rsidR="00CE211F" w:rsidRPr="007D2960" w:rsidRDefault="00CE211F" w:rsidP="00CE211F">
      <w:pPr>
        <w:pStyle w:val="Prrafodelista"/>
        <w:numPr>
          <w:ilvl w:val="0"/>
          <w:numId w:val="1"/>
        </w:numPr>
        <w:jc w:val="right"/>
        <w:rPr>
          <w:rFonts w:asciiTheme="minorHAnsi" w:hAnsiTheme="minorHAnsi"/>
          <w:b/>
          <w:color w:val="C00000"/>
          <w:sz w:val="40"/>
          <w:szCs w:val="40"/>
        </w:rPr>
      </w:pPr>
      <w:r w:rsidRPr="007D2960">
        <w:rPr>
          <w:rFonts w:asciiTheme="minorHAnsi" w:hAnsiTheme="minorHAnsi"/>
          <w:b/>
          <w:color w:val="C00000"/>
          <w:sz w:val="40"/>
          <w:szCs w:val="40"/>
        </w:rPr>
        <w:t xml:space="preserve">FORMULARIO DE EVALUACIÓN ACADÉMICA    DE LAS PRÁCTICAS I </w:t>
      </w:r>
    </w:p>
    <w:p w14:paraId="7C96F60F" w14:textId="77777777" w:rsidR="00CE211F" w:rsidRDefault="00CE211F" w:rsidP="00CE211F">
      <w:pPr>
        <w:pStyle w:val="Prrafodelista"/>
        <w:ind w:left="1080" w:firstLine="338"/>
        <w:jc w:val="right"/>
        <w:rPr>
          <w:rFonts w:asciiTheme="minorHAnsi" w:hAnsiTheme="minorHAnsi"/>
          <w:bCs/>
          <w:color w:val="C00000"/>
          <w:sz w:val="40"/>
          <w:szCs w:val="40"/>
        </w:rPr>
      </w:pPr>
      <w:r w:rsidRPr="007D2960">
        <w:rPr>
          <w:rFonts w:asciiTheme="minorHAnsi" w:hAnsiTheme="minorHAnsi"/>
          <w:bCs/>
          <w:color w:val="C00000"/>
          <w:sz w:val="40"/>
          <w:szCs w:val="40"/>
        </w:rPr>
        <w:t>GRADO EN PEDAGOGÍA</w:t>
      </w:r>
    </w:p>
    <w:p w14:paraId="466A88AC" w14:textId="66CD194F" w:rsidR="00CE211F" w:rsidRPr="005970F3" w:rsidRDefault="00CE211F" w:rsidP="00CE211F">
      <w:pPr>
        <w:jc w:val="right"/>
        <w:rPr>
          <w:rFonts w:asciiTheme="minorHAnsi" w:hAnsiTheme="minorHAnsi"/>
          <w:bCs/>
          <w:color w:val="C00000"/>
          <w:sz w:val="26"/>
          <w:szCs w:val="26"/>
        </w:rPr>
      </w:pPr>
      <w:r w:rsidRPr="005970F3">
        <w:rPr>
          <w:rFonts w:asciiTheme="minorHAnsi" w:hAnsiTheme="minorHAnsi"/>
          <w:bCs/>
          <w:color w:val="C00000"/>
          <w:sz w:val="26"/>
          <w:szCs w:val="26"/>
        </w:rPr>
        <w:t xml:space="preserve">(Se debe entregar al Vicedecanato de Prácticas Externas junto con la evaluación institucional una vez finalizado el periodo de prácticas. E-mail: </w:t>
      </w:r>
      <w:hyperlink r:id="rId7" w:history="1">
        <w:r w:rsidRPr="005970F3">
          <w:rPr>
            <w:rStyle w:val="Hipervnculo"/>
            <w:rFonts w:asciiTheme="minorHAnsi" w:hAnsiTheme="minorHAnsi"/>
            <w:bCs/>
            <w:sz w:val="26"/>
            <w:szCs w:val="26"/>
          </w:rPr>
          <w:t>mitn@um.es</w:t>
        </w:r>
      </w:hyperlink>
      <w:r w:rsidRPr="005970F3">
        <w:rPr>
          <w:rFonts w:asciiTheme="minorHAnsi" w:hAnsiTheme="minorHAnsi"/>
          <w:bCs/>
          <w:color w:val="C00000"/>
          <w:sz w:val="26"/>
          <w:szCs w:val="26"/>
        </w:rPr>
        <w:t>)</w:t>
      </w:r>
    </w:p>
    <w:p w14:paraId="1B86AE7C" w14:textId="77777777" w:rsidR="00CE211F" w:rsidRPr="007D2960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2741"/>
        <w:gridCol w:w="1919"/>
        <w:gridCol w:w="1919"/>
        <w:gridCol w:w="313"/>
        <w:gridCol w:w="1606"/>
      </w:tblGrid>
      <w:tr w:rsidR="00CE211F" w:rsidRPr="007D2960" w14:paraId="768E038E" w14:textId="77777777" w:rsidTr="00EB500B">
        <w:tc>
          <w:tcPr>
            <w:tcW w:w="5000" w:type="pct"/>
            <w:gridSpan w:val="5"/>
            <w:shd w:val="clear" w:color="auto" w:fill="C00000"/>
          </w:tcPr>
          <w:p w14:paraId="18E078FB" w14:textId="77777777" w:rsidR="00CE211F" w:rsidRPr="007D2960" w:rsidRDefault="00CE211F" w:rsidP="00EB500B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del ESTUDIANTE en prácticas</w:t>
            </w:r>
          </w:p>
        </w:tc>
      </w:tr>
      <w:tr w:rsidR="00CE211F" w:rsidRPr="007D2960" w14:paraId="7E3FAF07" w14:textId="77777777" w:rsidTr="00EB500B">
        <w:trPr>
          <w:trHeight w:val="680"/>
        </w:trPr>
        <w:tc>
          <w:tcPr>
            <w:tcW w:w="4055" w:type="pct"/>
            <w:gridSpan w:val="4"/>
          </w:tcPr>
          <w:p w14:paraId="412B5EA3" w14:textId="77777777" w:rsidR="00CE211F" w:rsidRPr="007D2960" w:rsidRDefault="00CE211F" w:rsidP="005970F3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</w:tc>
        <w:tc>
          <w:tcPr>
            <w:tcW w:w="945" w:type="pct"/>
          </w:tcPr>
          <w:p w14:paraId="37DA7D64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092790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970F3" w:rsidRPr="007D2960" w14:paraId="0ED72226" w14:textId="77777777" w:rsidTr="003B7184">
        <w:tc>
          <w:tcPr>
            <w:tcW w:w="5000" w:type="pct"/>
            <w:gridSpan w:val="5"/>
            <w:tcBorders>
              <w:bottom w:val="nil"/>
            </w:tcBorders>
            <w:shd w:val="clear" w:color="auto" w:fill="C00000"/>
          </w:tcPr>
          <w:p w14:paraId="62526AC6" w14:textId="7ADCB108" w:rsidR="005970F3" w:rsidRPr="007D2960" w:rsidRDefault="005970F3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</w:t>
            </w: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l </w:t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CENTRO </w:t>
            </w: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de </w:t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prácticas</w:t>
            </w:r>
          </w:p>
        </w:tc>
      </w:tr>
      <w:tr w:rsidR="005970F3" w:rsidRPr="007D2960" w14:paraId="4ABF91E5" w14:textId="77777777" w:rsidTr="003B7184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2598A7AC" w14:textId="4A6784CB" w:rsidR="005970F3" w:rsidRDefault="005970F3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Nombre del Centro</w:t>
            </w:r>
          </w:p>
          <w:p w14:paraId="0332B111" w14:textId="77777777" w:rsidR="005970F3" w:rsidRPr="007D2960" w:rsidRDefault="005970F3" w:rsidP="005970F3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393F5FB8" w14:textId="77777777" w:rsidTr="00EB500B">
        <w:tc>
          <w:tcPr>
            <w:tcW w:w="5000" w:type="pct"/>
            <w:gridSpan w:val="5"/>
            <w:tcBorders>
              <w:bottom w:val="nil"/>
            </w:tcBorders>
            <w:shd w:val="clear" w:color="auto" w:fill="C00000"/>
          </w:tcPr>
          <w:p w14:paraId="6C2A9913" w14:textId="77777777" w:rsidR="00CE211F" w:rsidRPr="007D2960" w:rsidRDefault="00CE211F" w:rsidP="00EB500B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 la tutoría ACADÉMICA de prácticas</w:t>
            </w:r>
          </w:p>
        </w:tc>
      </w:tr>
      <w:tr w:rsidR="00CE211F" w:rsidRPr="007D2960" w14:paraId="7BBABD15" w14:textId="77777777" w:rsidTr="00EB500B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4F47EC63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  <w:p w14:paraId="154463F0" w14:textId="77777777" w:rsidR="00CE211F" w:rsidRPr="007D2960" w:rsidRDefault="00CE211F" w:rsidP="00EB500B">
            <w:pPr>
              <w:tabs>
                <w:tab w:val="left" w:pos="2273"/>
              </w:tabs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059C1F39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613" w:type="pct"/>
            <w:shd w:val="clear" w:color="auto" w:fill="auto"/>
          </w:tcPr>
          <w:p w14:paraId="45F4D919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C00000"/>
          </w:tcPr>
          <w:p w14:paraId="5D396155" w14:textId="77777777" w:rsidR="00CE211F" w:rsidRPr="007D2960" w:rsidRDefault="00CE211F" w:rsidP="00EB500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De 0 a 10 puntos</w:t>
            </w:r>
          </w:p>
        </w:tc>
        <w:tc>
          <w:tcPr>
            <w:tcW w:w="1129" w:type="pct"/>
            <w:shd w:val="clear" w:color="auto" w:fill="C00000"/>
          </w:tcPr>
          <w:p w14:paraId="7D57DE21" w14:textId="77777777" w:rsidR="00CE211F" w:rsidRPr="007D2960" w:rsidRDefault="00CE211F" w:rsidP="00EB500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Ponderación</w:t>
            </w:r>
          </w:p>
        </w:tc>
        <w:tc>
          <w:tcPr>
            <w:tcW w:w="1129" w:type="pct"/>
            <w:gridSpan w:val="2"/>
            <w:shd w:val="clear" w:color="auto" w:fill="C00000"/>
          </w:tcPr>
          <w:p w14:paraId="2EF1998A" w14:textId="77777777" w:rsidR="00CE211F" w:rsidRPr="007D2960" w:rsidRDefault="00CE211F" w:rsidP="00EB500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Calificación</w:t>
            </w:r>
          </w:p>
        </w:tc>
      </w:tr>
      <w:tr w:rsidR="00CE211F" w:rsidRPr="005970F3" w14:paraId="7567B131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613" w:type="pct"/>
            <w:shd w:val="clear" w:color="auto" w:fill="C00000"/>
          </w:tcPr>
          <w:p w14:paraId="51668A40" w14:textId="77777777" w:rsidR="00CE211F" w:rsidRPr="005970F3" w:rsidRDefault="00CE211F" w:rsidP="00EB500B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ASISTENCIA A LOS SEMINARIOS INICIALES </w:t>
            </w:r>
          </w:p>
          <w:p w14:paraId="65D28A18" w14:textId="77777777" w:rsidR="00CE211F" w:rsidRPr="005970F3" w:rsidRDefault="00CE211F" w:rsidP="00EB500B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(Vicedecanato)</w:t>
            </w:r>
          </w:p>
        </w:tc>
        <w:tc>
          <w:tcPr>
            <w:tcW w:w="1129" w:type="pct"/>
          </w:tcPr>
          <w:p w14:paraId="5908BA8C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</w:tcPr>
          <w:p w14:paraId="3EE9620E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10%</w:t>
            </w:r>
          </w:p>
        </w:tc>
        <w:tc>
          <w:tcPr>
            <w:tcW w:w="1129" w:type="pct"/>
            <w:gridSpan w:val="2"/>
          </w:tcPr>
          <w:p w14:paraId="1A637AB8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211F" w:rsidRPr="005970F3" w14:paraId="75786A45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613" w:type="pct"/>
            <w:shd w:val="clear" w:color="auto" w:fill="C00000"/>
          </w:tcPr>
          <w:p w14:paraId="2605A887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SEMINARIOS SEGUIMIENTO</w:t>
            </w:r>
          </w:p>
          <w:p w14:paraId="421F031B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(Académica)</w:t>
            </w:r>
          </w:p>
        </w:tc>
        <w:tc>
          <w:tcPr>
            <w:tcW w:w="1129" w:type="pct"/>
          </w:tcPr>
          <w:p w14:paraId="3AC70843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</w:tcPr>
          <w:p w14:paraId="0094C9EF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10%</w:t>
            </w:r>
          </w:p>
        </w:tc>
        <w:tc>
          <w:tcPr>
            <w:tcW w:w="1129" w:type="pct"/>
            <w:gridSpan w:val="2"/>
          </w:tcPr>
          <w:p w14:paraId="67139643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211F" w:rsidRPr="005970F3" w14:paraId="56BFE379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613" w:type="pct"/>
            <w:shd w:val="clear" w:color="auto" w:fill="C00000"/>
          </w:tcPr>
          <w:p w14:paraId="2791CDE2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ACTUACIÓN EN CENTRO</w:t>
            </w:r>
          </w:p>
          <w:p w14:paraId="1F941179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(Institucional)</w:t>
            </w:r>
          </w:p>
        </w:tc>
        <w:tc>
          <w:tcPr>
            <w:tcW w:w="1129" w:type="pct"/>
            <w:tcBorders>
              <w:bottom w:val="single" w:sz="4" w:space="0" w:color="ED7D31" w:themeColor="accent2"/>
            </w:tcBorders>
          </w:tcPr>
          <w:p w14:paraId="0E6F158B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tcBorders>
              <w:bottom w:val="single" w:sz="4" w:space="0" w:color="ED7D31" w:themeColor="accent2"/>
            </w:tcBorders>
          </w:tcPr>
          <w:p w14:paraId="569A2D04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50%</w:t>
            </w:r>
          </w:p>
        </w:tc>
        <w:tc>
          <w:tcPr>
            <w:tcW w:w="1129" w:type="pct"/>
            <w:gridSpan w:val="2"/>
          </w:tcPr>
          <w:p w14:paraId="73BDE324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211F" w:rsidRPr="005970F3" w14:paraId="49205D03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613" w:type="pct"/>
            <w:tcBorders>
              <w:bottom w:val="nil"/>
            </w:tcBorders>
            <w:shd w:val="clear" w:color="auto" w:fill="C00000"/>
          </w:tcPr>
          <w:p w14:paraId="1A867B7E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MEMORIA DE PRÁCTICAS</w:t>
            </w:r>
          </w:p>
          <w:p w14:paraId="343C3EC8" w14:textId="77777777" w:rsidR="00CE211F" w:rsidRPr="005970F3" w:rsidRDefault="00CE211F" w:rsidP="00EB500B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(Académica)</w:t>
            </w:r>
          </w:p>
        </w:tc>
        <w:tc>
          <w:tcPr>
            <w:tcW w:w="1129" w:type="pct"/>
            <w:tcBorders>
              <w:top w:val="single" w:sz="4" w:space="0" w:color="ED7D31" w:themeColor="accent2"/>
              <w:bottom w:val="single" w:sz="2" w:space="0" w:color="C00000"/>
            </w:tcBorders>
          </w:tcPr>
          <w:p w14:paraId="0641465E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ED7D31" w:themeColor="accent2"/>
              <w:bottom w:val="single" w:sz="2" w:space="0" w:color="C00000"/>
            </w:tcBorders>
          </w:tcPr>
          <w:p w14:paraId="1135311C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30%</w:t>
            </w:r>
          </w:p>
        </w:tc>
        <w:tc>
          <w:tcPr>
            <w:tcW w:w="1129" w:type="pct"/>
            <w:gridSpan w:val="2"/>
            <w:tcBorders>
              <w:bottom w:val="single" w:sz="36" w:space="0" w:color="ED7D31" w:themeColor="accent2"/>
            </w:tcBorders>
          </w:tcPr>
          <w:p w14:paraId="40A9B20C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211F" w:rsidRPr="007D2960" w14:paraId="34793745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3871" w:type="pct"/>
            <w:gridSpan w:val="3"/>
            <w:tcBorders>
              <w:top w:val="nil"/>
              <w:left w:val="nil"/>
              <w:bottom w:val="nil"/>
              <w:right w:val="single" w:sz="36" w:space="0" w:color="ED7D31" w:themeColor="accent2"/>
            </w:tcBorders>
          </w:tcPr>
          <w:p w14:paraId="799D1015" w14:textId="6186A78E" w:rsidR="00CE211F" w:rsidRPr="000761F6" w:rsidRDefault="00CE211F" w:rsidP="00EB500B">
            <w:pPr>
              <w:spacing w:before="120" w:after="120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0761F6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                  </w:t>
            </w:r>
            <w:r w:rsidRPr="005970F3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CALIFICACIÓN FINAL</w:t>
            </w:r>
            <w:r w:rsidR="005970F3" w:rsidRPr="005970F3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(de 0 a 10)</w:t>
            </w:r>
          </w:p>
        </w:tc>
        <w:tc>
          <w:tcPr>
            <w:tcW w:w="1129" w:type="pct"/>
            <w:gridSpan w:val="2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36" w:space="0" w:color="ED7D31" w:themeColor="accent2"/>
            </w:tcBorders>
          </w:tcPr>
          <w:p w14:paraId="197EE739" w14:textId="77777777" w:rsidR="00CE211F" w:rsidRPr="007D2960" w:rsidRDefault="00CE211F" w:rsidP="00EB500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CE211F" w:rsidRPr="007D2960" w14:paraId="3A4F0071" w14:textId="77777777" w:rsidTr="00EB500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After w:val="2"/>
          <w:wAfter w:w="1129" w:type="pct"/>
          <w:trHeight w:val="400"/>
        </w:trPr>
        <w:tc>
          <w:tcPr>
            <w:tcW w:w="1613" w:type="pct"/>
            <w:tcBorders>
              <w:bottom w:val="nil"/>
            </w:tcBorders>
            <w:shd w:val="clear" w:color="auto" w:fill="C00000"/>
          </w:tcPr>
          <w:p w14:paraId="1C3F5C58" w14:textId="77777777" w:rsidR="00CE211F" w:rsidRPr="005970F3" w:rsidRDefault="00CE211F" w:rsidP="00EB500B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PROPUESTA DE MATRÍCULA DE HONOR</w:t>
            </w:r>
          </w:p>
          <w:p w14:paraId="294A296F" w14:textId="3E09685F" w:rsidR="005970F3" w:rsidRPr="007D2960" w:rsidRDefault="005970F3" w:rsidP="00EB500B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Marcar con una X</w:t>
            </w:r>
          </w:p>
        </w:tc>
        <w:tc>
          <w:tcPr>
            <w:tcW w:w="1129" w:type="pct"/>
            <w:tcBorders>
              <w:top w:val="single" w:sz="4" w:space="0" w:color="ED7D31" w:themeColor="accent2"/>
              <w:bottom w:val="single" w:sz="2" w:space="0" w:color="ED7D31" w:themeColor="accent2"/>
            </w:tcBorders>
          </w:tcPr>
          <w:p w14:paraId="1D245939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  <w:t>SI</w:t>
            </w:r>
          </w:p>
        </w:tc>
        <w:tc>
          <w:tcPr>
            <w:tcW w:w="1129" w:type="pct"/>
            <w:tcBorders>
              <w:top w:val="single" w:sz="4" w:space="0" w:color="ED7D31" w:themeColor="accent2"/>
              <w:bottom w:val="single" w:sz="2" w:space="0" w:color="ED7D31" w:themeColor="accent2"/>
            </w:tcBorders>
          </w:tcPr>
          <w:p w14:paraId="167FA7A4" w14:textId="77777777" w:rsidR="00CE211F" w:rsidRPr="005970F3" w:rsidRDefault="00CE211F" w:rsidP="00EB500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  <w:t>NO</w:t>
            </w:r>
          </w:p>
        </w:tc>
      </w:tr>
    </w:tbl>
    <w:p w14:paraId="326A8201" w14:textId="77777777" w:rsidR="00CE211F" w:rsidRPr="00845C41" w:rsidRDefault="00CE211F" w:rsidP="00CE211F">
      <w:pPr>
        <w:pStyle w:val="Ttulo2"/>
        <w:rPr>
          <w:rFonts w:asciiTheme="minorHAnsi" w:hAnsiTheme="minorHAnsi"/>
          <w:color w:val="C00000"/>
          <w:sz w:val="32"/>
          <w:szCs w:val="32"/>
        </w:rPr>
      </w:pPr>
      <w:r w:rsidRPr="00845C41">
        <w:rPr>
          <w:rFonts w:asciiTheme="minorHAnsi" w:hAnsiTheme="minorHAnsi"/>
          <w:color w:val="C00000"/>
          <w:sz w:val="32"/>
          <w:szCs w:val="32"/>
        </w:rPr>
        <w:lastRenderedPageBreak/>
        <w:t>Evaluación de l</w:t>
      </w:r>
      <w:r>
        <w:rPr>
          <w:rFonts w:asciiTheme="minorHAnsi" w:hAnsiTheme="minorHAnsi"/>
          <w:color w:val="C00000"/>
          <w:sz w:val="32"/>
          <w:szCs w:val="32"/>
        </w:rPr>
        <w:t>os seminarios de seguimiento</w:t>
      </w:r>
    </w:p>
    <w:p w14:paraId="3B0A2945" w14:textId="77777777" w:rsidR="00CE211F" w:rsidRPr="007D2960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3"/>
        <w:gridCol w:w="797"/>
        <w:gridCol w:w="2524"/>
        <w:gridCol w:w="794"/>
      </w:tblGrid>
      <w:tr w:rsidR="00CE211F" w:rsidRPr="007D2960" w14:paraId="54772869" w14:textId="77777777" w:rsidTr="00EB500B">
        <w:tc>
          <w:tcPr>
            <w:tcW w:w="5000" w:type="pct"/>
            <w:gridSpan w:val="4"/>
            <w:shd w:val="clear" w:color="auto" w:fill="C00000"/>
          </w:tcPr>
          <w:p w14:paraId="0FDE0BCB" w14:textId="77777777" w:rsidR="00CE211F" w:rsidRPr="007D2960" w:rsidRDefault="00CE211F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SEMINARIO DE SEGUIMIENTO 1 </w:t>
            </w:r>
          </w:p>
        </w:tc>
      </w:tr>
      <w:tr w:rsidR="00CE211F" w:rsidRPr="00391C47" w14:paraId="722CC0F0" w14:textId="77777777" w:rsidTr="00EB500B">
        <w:trPr>
          <w:trHeight w:val="470"/>
        </w:trPr>
        <w:tc>
          <w:tcPr>
            <w:tcW w:w="2579" w:type="pct"/>
          </w:tcPr>
          <w:p w14:paraId="7A5630CA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579A9DC2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61A2F65D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43D2344A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CE211F" w:rsidRPr="00391C47" w14:paraId="39E6A32B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CE211F" w:rsidRPr="007D2960" w14:paraId="4F02A446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39F2B106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2E7DF425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310BF56D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32D3231A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68F66161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0C12F2DA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3364E9B2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41662A74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7778759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0F9027B1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284F7A48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119FB7AA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4DFB4EBD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3D0895AE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D631911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2DC56763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091BFC03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6CEFEE49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3755AD8E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4B954E38" w14:textId="77777777" w:rsidR="00CE211F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285952E9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600E86E1" w14:textId="77777777" w:rsidR="00CE211F" w:rsidRPr="007D2960" w:rsidRDefault="00CE211F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2</w:t>
            </w:r>
          </w:p>
        </w:tc>
      </w:tr>
      <w:tr w:rsidR="00CE211F" w:rsidRPr="00391C47" w14:paraId="0453EEE3" w14:textId="77777777" w:rsidTr="00EB500B">
        <w:trPr>
          <w:trHeight w:val="470"/>
        </w:trPr>
        <w:tc>
          <w:tcPr>
            <w:tcW w:w="2579" w:type="pct"/>
          </w:tcPr>
          <w:p w14:paraId="05CE8113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5E3A73DE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037BEDCF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445ECFBA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CE211F" w14:paraId="5E9974E3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CE211F" w:rsidRPr="007D2960" w14:paraId="24543399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2300258D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57AD56B5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2FE43858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61525298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2E378E20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69202EF2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4D4C437B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01C5A9CB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170F77A3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476D661C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4AF30C00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2CF4EC08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12B5D6AE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64F97FBD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52A66E25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55DC5E47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0219A5A9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38168A3E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4B0FCC1E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53C24337" w14:textId="77777777" w:rsidR="00CE211F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10131AE7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4026157C" w14:textId="77777777" w:rsidR="00CE211F" w:rsidRPr="007D2960" w:rsidRDefault="00CE211F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3</w:t>
            </w:r>
          </w:p>
        </w:tc>
      </w:tr>
      <w:tr w:rsidR="00CE211F" w:rsidRPr="00391C47" w14:paraId="40AEC967" w14:textId="77777777" w:rsidTr="00EB500B">
        <w:trPr>
          <w:trHeight w:val="470"/>
        </w:trPr>
        <w:tc>
          <w:tcPr>
            <w:tcW w:w="2579" w:type="pct"/>
          </w:tcPr>
          <w:p w14:paraId="47FBD620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23526B09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2BE0F0D8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6F844743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CE211F" w14:paraId="5EA08998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CE211F" w:rsidRPr="007D2960" w14:paraId="1328E699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0C715C32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73EAB397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DF8A85C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175F98AE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49711B16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670263B3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232339A0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196671E4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A2BE53D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51060B7C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6FF361F8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1DFB1A2A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61B7A690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5D7DC8AA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3D88003E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257E263D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738DB239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14CC3198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45276EA3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7897478B" w14:textId="77777777" w:rsidR="00CE211F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4A4211AC" w14:textId="77777777" w:rsidTr="00EB500B">
        <w:tc>
          <w:tcPr>
            <w:tcW w:w="5000" w:type="pct"/>
            <w:gridSpan w:val="4"/>
            <w:shd w:val="clear" w:color="auto" w:fill="C00000"/>
          </w:tcPr>
          <w:p w14:paraId="4FCB6DDA" w14:textId="77777777" w:rsidR="00CE211F" w:rsidRPr="007D2960" w:rsidRDefault="00CE211F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4</w:t>
            </w:r>
          </w:p>
        </w:tc>
      </w:tr>
      <w:tr w:rsidR="00CE211F" w:rsidRPr="00391C47" w14:paraId="33D81FB8" w14:textId="77777777" w:rsidTr="00EB500B">
        <w:trPr>
          <w:trHeight w:val="470"/>
        </w:trPr>
        <w:tc>
          <w:tcPr>
            <w:tcW w:w="2579" w:type="pct"/>
          </w:tcPr>
          <w:p w14:paraId="63ACC647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763F86FA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7E2A2851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3259A33D" w14:textId="77777777" w:rsidR="00CE211F" w:rsidRPr="00391C47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CE211F" w14:paraId="55A94A17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CE211F" w:rsidRPr="007D2960" w14:paraId="64FB0961" w14:textId="77777777" w:rsidTr="00EB500B">
              <w:trPr>
                <w:trHeight w:val="468"/>
              </w:trPr>
              <w:tc>
                <w:tcPr>
                  <w:tcW w:w="3819" w:type="pct"/>
                </w:tcPr>
                <w:p w14:paraId="0545B767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Señala dudas o inquietudes respecto a la </w:t>
                  </w:r>
                  <w:r>
                    <w:rPr>
                      <w:rFonts w:asciiTheme="minorHAnsi" w:hAnsiTheme="minorHAnsi" w:cs="Calibri"/>
                      <w:sz w:val="24"/>
                      <w:szCs w:val="24"/>
                    </w:rPr>
                    <w:t>evaluación.</w:t>
                  </w:r>
                </w:p>
              </w:tc>
              <w:tc>
                <w:tcPr>
                  <w:tcW w:w="295" w:type="pct"/>
                  <w:vAlign w:val="center"/>
                </w:tcPr>
                <w:p w14:paraId="5E99B0ED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vAlign w:val="center"/>
                </w:tcPr>
                <w:p w14:paraId="49254B04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vAlign w:val="center"/>
                </w:tcPr>
                <w:p w14:paraId="36BBA6E7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4" w:type="pct"/>
                  <w:vAlign w:val="center"/>
                </w:tcPr>
                <w:p w14:paraId="57FECC93" w14:textId="77777777" w:rsidR="00CE211F" w:rsidRPr="007D2960" w:rsidRDefault="00CE211F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CE211F" w:rsidRPr="007D2960" w14:paraId="5BAD2AD7" w14:textId="77777777" w:rsidTr="00EB500B">
              <w:trPr>
                <w:trHeight w:val="468"/>
              </w:trPr>
              <w:tc>
                <w:tcPr>
                  <w:tcW w:w="5000" w:type="pct"/>
                  <w:gridSpan w:val="5"/>
                </w:tcPr>
                <w:p w14:paraId="0DA3B03F" w14:textId="77777777" w:rsidR="00CE211F" w:rsidRPr="004D04E4" w:rsidRDefault="00CE211F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1D515EA9" w14:textId="77777777" w:rsidR="00CE211F" w:rsidRDefault="00CE211F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E211F" w:rsidRPr="007D2960" w14:paraId="526FBC52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5A8C463F" w14:textId="77777777" w:rsidR="00CE211F" w:rsidRPr="007D2960" w:rsidRDefault="00CE211F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OBSERVACIONES</w:t>
            </w:r>
          </w:p>
        </w:tc>
      </w:tr>
      <w:tr w:rsidR="00CE211F" w:rsidRPr="00CE211F" w14:paraId="435939D3" w14:textId="77777777" w:rsidTr="00EB500B">
        <w:trPr>
          <w:trHeight w:val="470"/>
        </w:trPr>
        <w:tc>
          <w:tcPr>
            <w:tcW w:w="5000" w:type="pct"/>
            <w:gridSpan w:val="4"/>
            <w:tcBorders>
              <w:bottom w:val="single" w:sz="2" w:space="0" w:color="ED7D31" w:themeColor="accent2"/>
            </w:tcBorders>
          </w:tcPr>
          <w:p w14:paraId="71B065C5" w14:textId="77777777" w:rsidR="00CE211F" w:rsidRDefault="00CE211F" w:rsidP="00CE211F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1E54A464" w14:textId="77777777" w:rsidR="00CE211F" w:rsidRDefault="00CE211F" w:rsidP="00CE211F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60B1CB6" w14:textId="173D1B7F" w:rsidR="00CE211F" w:rsidRPr="00CE211F" w:rsidRDefault="00CE211F" w:rsidP="00CE211F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10C3DFA" w14:textId="77777777" w:rsidR="00CE211F" w:rsidRPr="00CE211F" w:rsidRDefault="00CE211F" w:rsidP="00CE211F">
      <w:pPr>
        <w:pStyle w:val="Ttulo2"/>
        <w:rPr>
          <w:rFonts w:asciiTheme="minorHAnsi" w:hAnsiTheme="minorHAnsi"/>
          <w:color w:val="C00000"/>
          <w:sz w:val="32"/>
          <w:szCs w:val="32"/>
        </w:rPr>
      </w:pPr>
      <w:r w:rsidRPr="00CE211F">
        <w:rPr>
          <w:rFonts w:asciiTheme="minorHAnsi" w:hAnsiTheme="minorHAnsi"/>
          <w:color w:val="C00000"/>
          <w:sz w:val="32"/>
          <w:szCs w:val="32"/>
        </w:rPr>
        <w:lastRenderedPageBreak/>
        <w:t>Evaluación de la memoria de prácticas</w:t>
      </w:r>
    </w:p>
    <w:p w14:paraId="5DB26FFE" w14:textId="77777777" w:rsidR="00CE211F" w:rsidRPr="00CE211F" w:rsidRDefault="00CE211F" w:rsidP="00CE211F">
      <w:pPr>
        <w:rPr>
          <w:rFonts w:asciiTheme="minorHAnsi" w:hAnsiTheme="minorHAnsi"/>
        </w:rPr>
      </w:pPr>
    </w:p>
    <w:p w14:paraId="217F4AC0" w14:textId="77777777" w:rsidR="00CE211F" w:rsidRPr="00CE211F" w:rsidRDefault="00CE211F" w:rsidP="00CE211F">
      <w:pPr>
        <w:rPr>
          <w:rFonts w:asciiTheme="minorHAnsi" w:hAnsiTheme="minorHAnsi"/>
          <w:sz w:val="22"/>
          <w:szCs w:val="22"/>
        </w:rPr>
      </w:pPr>
      <w:r w:rsidRPr="00CE211F">
        <w:rPr>
          <w:rFonts w:asciiTheme="minorHAnsi" w:hAnsiTheme="minorHAnsi" w:cstheme="minorHAnsi"/>
          <w:sz w:val="22"/>
          <w:szCs w:val="22"/>
        </w:rPr>
        <w:t xml:space="preserve">Los criterios de puntuación utilizados son: </w:t>
      </w:r>
      <w:r w:rsidRPr="00CE211F">
        <w:rPr>
          <w:rFonts w:asciiTheme="minorHAnsi" w:hAnsiTheme="minorHAnsi" w:cstheme="minorHAnsi"/>
          <w:b/>
          <w:i/>
          <w:sz w:val="22"/>
          <w:szCs w:val="22"/>
        </w:rPr>
        <w:t>1</w:t>
      </w:r>
      <w:r w:rsidRPr="00CE211F">
        <w:rPr>
          <w:rFonts w:asciiTheme="minorHAnsi" w:hAnsiTheme="minorHAnsi" w:cstheme="minorHAnsi"/>
          <w:i/>
          <w:sz w:val="22"/>
          <w:szCs w:val="22"/>
        </w:rPr>
        <w:t xml:space="preserve">=no/nunca; </w:t>
      </w:r>
      <w:r w:rsidRPr="00CE211F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CE211F">
        <w:rPr>
          <w:rFonts w:asciiTheme="minorHAnsi" w:hAnsiTheme="minorHAnsi" w:cstheme="minorHAnsi"/>
          <w:i/>
          <w:sz w:val="22"/>
          <w:szCs w:val="22"/>
        </w:rPr>
        <w:t xml:space="preserve">=a veces; 3=casi siempre; </w:t>
      </w:r>
      <w:r w:rsidRPr="00CE211F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CE211F">
        <w:rPr>
          <w:rFonts w:asciiTheme="minorHAnsi" w:hAnsiTheme="minorHAnsi" w:cstheme="minorHAnsi"/>
          <w:i/>
          <w:sz w:val="22"/>
          <w:szCs w:val="22"/>
        </w:rPr>
        <w:t>=siempre</w:t>
      </w:r>
      <w:r w:rsidRPr="00CE211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Listaclara-nfasis1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ED7D31" w:themeColor="accent2"/>
        </w:tblBorders>
        <w:tblLook w:val="04A0" w:firstRow="1" w:lastRow="0" w:firstColumn="1" w:lastColumn="0" w:noHBand="0" w:noVBand="1"/>
      </w:tblPr>
      <w:tblGrid>
        <w:gridCol w:w="15"/>
        <w:gridCol w:w="6924"/>
        <w:gridCol w:w="391"/>
        <w:gridCol w:w="391"/>
        <w:gridCol w:w="391"/>
        <w:gridCol w:w="388"/>
      </w:tblGrid>
      <w:tr w:rsidR="00CE211F" w:rsidRPr="00CE211F" w14:paraId="2FBC0C10" w14:textId="77777777" w:rsidTr="00EB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bottom w:val="nil"/>
            </w:tcBorders>
            <w:shd w:val="clear" w:color="auto" w:fill="C00000"/>
          </w:tcPr>
          <w:p w14:paraId="2B637BAC" w14:textId="77777777" w:rsidR="00CE211F" w:rsidRPr="00CE211F" w:rsidRDefault="00CE211F" w:rsidP="00EB500B">
            <w:pPr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Aspectos a valorar de los seminarios iniciales y de seguimiento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</w:tcPr>
          <w:p w14:paraId="228C39BF" w14:textId="77777777" w:rsidR="00CE211F" w:rsidRPr="00CE211F" w:rsidRDefault="00CE211F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</w:tcPr>
          <w:p w14:paraId="78901A11" w14:textId="77777777" w:rsidR="00CE211F" w:rsidRPr="00CE211F" w:rsidRDefault="00CE211F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</w:tcPr>
          <w:p w14:paraId="4B44FB88" w14:textId="77777777" w:rsidR="00CE211F" w:rsidRPr="00CE211F" w:rsidRDefault="00CE211F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bottom w:val="nil"/>
            </w:tcBorders>
            <w:shd w:val="clear" w:color="auto" w:fill="C00000"/>
          </w:tcPr>
          <w:p w14:paraId="307265E7" w14:textId="77777777" w:rsidR="00CE211F" w:rsidRPr="00CE211F" w:rsidRDefault="00CE211F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455591ED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top w:val="nil"/>
              <w:left w:val="none" w:sz="0" w:space="0" w:color="auto"/>
              <w:bottom w:val="single" w:sz="2" w:space="0" w:color="ED7D31" w:themeColor="accent2"/>
            </w:tcBorders>
          </w:tcPr>
          <w:p w14:paraId="5C277DAE" w14:textId="77777777" w:rsidR="00CE211F" w:rsidRPr="00CE211F" w:rsidRDefault="00CE211F" w:rsidP="00CE211F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Describe de manera clara cada una de las entidades que se han presentado en los seminarios iniciales.</w:t>
            </w:r>
          </w:p>
        </w:tc>
        <w:tc>
          <w:tcPr>
            <w:tcW w:w="230" w:type="pct"/>
            <w:tcBorders>
              <w:top w:val="nil"/>
              <w:bottom w:val="single" w:sz="2" w:space="0" w:color="ED7D31" w:themeColor="accent2"/>
            </w:tcBorders>
          </w:tcPr>
          <w:p w14:paraId="720D5B11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il"/>
              <w:bottom w:val="single" w:sz="2" w:space="0" w:color="ED7D31" w:themeColor="accent2"/>
            </w:tcBorders>
          </w:tcPr>
          <w:p w14:paraId="056B99BC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il"/>
              <w:bottom w:val="single" w:sz="2" w:space="0" w:color="ED7D31" w:themeColor="accent2"/>
            </w:tcBorders>
          </w:tcPr>
          <w:p w14:paraId="0BF56CD5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il"/>
              <w:bottom w:val="single" w:sz="2" w:space="0" w:color="ED7D31" w:themeColor="accent2"/>
              <w:right w:val="none" w:sz="0" w:space="0" w:color="auto"/>
            </w:tcBorders>
          </w:tcPr>
          <w:p w14:paraId="615CEF4F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BE1D878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ECBFDF8" w14:textId="77777777" w:rsidR="00CE211F" w:rsidRPr="00CE211F" w:rsidRDefault="00CE211F" w:rsidP="00CE211F">
            <w:pPr>
              <w:pStyle w:val="Prrafodelista"/>
              <w:numPr>
                <w:ilvl w:val="0"/>
                <w:numId w:val="4"/>
              </w:numPr>
              <w:ind w:left="457" w:hanging="425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Identifica la labor que desempeña el profesional de la pedagogía en cada una de las entidades presentadas.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2DB213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5B96C44D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41F59F28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06E78B90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9BB4508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223A6689" w14:textId="77777777" w:rsidR="00CE211F" w:rsidRPr="00CE211F" w:rsidRDefault="00CE211F" w:rsidP="00CE211F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Realiza una justificación fundamentada de sus preferencias en relación con el centro de prácticas al que desea asistir.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357C61D3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FC19D23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41B63E7A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0787A46B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5806BC85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0542B89" w14:textId="77777777" w:rsidR="00CE211F" w:rsidRPr="00CE211F" w:rsidRDefault="00CE211F" w:rsidP="00CE211F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Asiste a los seminarios de manera puntual y participativa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5816E256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00F5E698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49C1787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33F8CBC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61BC9FFF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gridSpan w:val="2"/>
            <w:tcBorders>
              <w:top w:val="single" w:sz="2" w:space="0" w:color="ED7D31" w:themeColor="accent2"/>
              <w:left w:val="none" w:sz="0" w:space="0" w:color="auto"/>
              <w:bottom w:val="single" w:sz="2" w:space="0" w:color="ED7D31" w:themeColor="accent2"/>
            </w:tcBorders>
          </w:tcPr>
          <w:p w14:paraId="157B2B50" w14:textId="77777777" w:rsidR="00CE211F" w:rsidRPr="00CE211F" w:rsidRDefault="00CE211F" w:rsidP="00CE211F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Emplea el desarrollo de los seminarios para solventar dudas y mejorar su proceso de aprendizaje en la asignatura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31394C3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E2EB87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6168AF09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  <w:right w:val="none" w:sz="0" w:space="0" w:color="auto"/>
            </w:tcBorders>
          </w:tcPr>
          <w:p w14:paraId="080FD074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61D14917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1C52D9C6" w14:textId="77777777" w:rsidR="00CE211F" w:rsidRPr="00CE211F" w:rsidRDefault="00CE211F" w:rsidP="00EB500B">
            <w:pPr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Competencias Generales / Resultados de Aprendizaje a valorar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31793621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121E687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339AFE04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5C0FB64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2F7580A3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34EDDC23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Utiliza adecuadamente el vocabulario específico del ámbito de intervención.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422E9F5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6A761B2B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4FFD1F2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3CA20A64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34B4EFCA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49D4ACAE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Se expresa con claridad y corrección ortográfica y gramatical.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7EF16347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0D7A935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273C793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EBC311D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D01D87F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1C5FF273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Utiliza adecuadamente las TIC en la presentación de trabajos escritos.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7E4E5F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3580E4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4296F53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34A08457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16A348A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1ADB4047" w14:textId="77777777" w:rsidR="00CE211F" w:rsidRPr="00CE211F" w:rsidRDefault="00CE211F" w:rsidP="00EB500B">
            <w:pPr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Competencias Disciplinares / Resultados de Aprendizaje a valorar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683DA9D9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20A9E3A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308FD7EF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  <w:vAlign w:val="center"/>
          </w:tcPr>
          <w:p w14:paraId="195BCA3D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3F74BD66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126E7CAF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Describe programas educativos o formativos que se desarrollan en el dentro de prácticas.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3B20471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4F6125BD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5CF19076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3A3FDFAD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48AF14D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C92CBD1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Analiza e identifica las necesidades educativas o formativas que presentan determinados colectivos en situaciones de desigualdad.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6A201FF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0334ADC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ACBAEB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2FB7A2D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9EF0D21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115818D4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Conoce procesos de orientación que se llevan a cabo en el centro de prácticas, señalando la finalidad de los mismos.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7BBD283F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2BDF1AC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6BED25D4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03D127C3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2D2D0A27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32D761B0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Identifica la finalidad y el uso de recursos o medios didácticos que se utilizan en el desarrollo del currículo.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0BCB6758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5485C9C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41584A5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88E7BB8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10AF2811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33EB3882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Diseña recursos didácticos que favorecen la implementación de áreas o contenidos pertenecientes al currículo.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61E3B1DC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772B2E91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4EA67539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62EBF1FB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F90C105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AA0CDA6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Describe proyectos de mejora que se están llevando a cabo en el centro de prácticas y determina el propósito de los mismos.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75FE18F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011B140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1C9AA29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091AC6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4C9D28B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3F49941D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Analiza los procesos de asesoramiento pedagógico que se llevan a cabo en el centro de prácticas y describe la finalidad de los mismos.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04C3F854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6D1A4F2F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255C9F68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6D5C30D2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13F3B51C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4D9EC17D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Describe procesos de formación que se llevan a cabo en la entidad donde realiza las prácticas, tendentes al fortalecimiento del desarrollo profesional.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5E71AB94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49D03E6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54F7F0DB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46DFD4C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AA3F548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0777B796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Describe los modelos organizativos de gestión del centro donde se realizan las prácticas.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16CAA2C0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76D26E7F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01E5FAAC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  <w:vAlign w:val="center"/>
          </w:tcPr>
          <w:p w14:paraId="6ECE47C3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34D525A6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7F05BC38" w14:textId="77777777" w:rsidR="00CE211F" w:rsidRPr="00CE211F" w:rsidRDefault="00CE211F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Otros aspectos a valorar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1A12B44C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5A9B7623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19101534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  <w:shd w:val="clear" w:color="auto" w:fill="C00000"/>
          </w:tcPr>
          <w:p w14:paraId="190A225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2583F58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70121F4D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El memoria de prácticas contiene evidencias de los seminarios realizados con el tutor/a académico.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0247D08D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18186334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AA27B49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4660959B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4DE75C36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0E82B2E4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El memoria de prácticas contiene evidencias de las cinco actividades propuestas en el Plan de Prácticas Individual.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471596D8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248A7EC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585EDF33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4AA598E5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5AA9E5F8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3FC96759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Las actividades están descritas de un modo claro centrándose en lo fundamental y relevante.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C8E921B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7487E84D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1CE7D1A7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0462BAEE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F46A225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42E84D0F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Las actividades van acompañadas de una valoración reflexiva sobre lo que han aportado al aprendizaje.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64E11CDA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B1CC052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090ADD90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00E293A4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33FAA222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23C71553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El estudiante es capaz de relacionar cada actividad con las competencias que está trabajando.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789D2C1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6D66FDC8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" w:space="0" w:color="ED7D31" w:themeColor="accent2"/>
            </w:tcBorders>
          </w:tcPr>
          <w:p w14:paraId="2322C4AD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" w:space="0" w:color="ED7D31" w:themeColor="accent2"/>
              <w:right w:val="nil"/>
            </w:tcBorders>
          </w:tcPr>
          <w:p w14:paraId="07DFE902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7338A410" w14:textId="77777777" w:rsidTr="00EB500B">
        <w:trPr>
          <w:gridBefore w:val="1"/>
          <w:wBefore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</w:tcBorders>
          </w:tcPr>
          <w:p w14:paraId="312AB2DE" w14:textId="77777777" w:rsidR="00CE211F" w:rsidRPr="00CE211F" w:rsidRDefault="00CE211F" w:rsidP="00CE211F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b w:val="0"/>
                <w:sz w:val="24"/>
                <w:szCs w:val="24"/>
              </w:rPr>
              <w:t>El estudiante es capaz de relacionar cada actividad con los contenidos que está trabajando.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4" w:space="0" w:color="ED7D31" w:themeColor="accent2"/>
            </w:tcBorders>
          </w:tcPr>
          <w:p w14:paraId="4E1CB12F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4" w:space="0" w:color="ED7D31" w:themeColor="accent2"/>
            </w:tcBorders>
          </w:tcPr>
          <w:p w14:paraId="3DC63D4E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ED7D31" w:themeColor="accent2"/>
              <w:bottom w:val="single" w:sz="24" w:space="0" w:color="ED7D31" w:themeColor="accent2"/>
            </w:tcBorders>
          </w:tcPr>
          <w:p w14:paraId="792A9C05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2" w:space="0" w:color="ED7D31" w:themeColor="accent2"/>
              <w:bottom w:val="single" w:sz="24" w:space="0" w:color="ED7D31" w:themeColor="accent2"/>
              <w:right w:val="nil"/>
            </w:tcBorders>
          </w:tcPr>
          <w:p w14:paraId="72B05EFA" w14:textId="77777777" w:rsidR="00CE211F" w:rsidRPr="00CE211F" w:rsidRDefault="00CE211F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E211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E211F" w:rsidRPr="00CE211F" w14:paraId="0D1BB961" w14:textId="77777777" w:rsidTr="00EB500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  <w:right w:val="single" w:sz="24" w:space="0" w:color="ED7D31" w:themeColor="accent2"/>
            </w:tcBorders>
          </w:tcPr>
          <w:p w14:paraId="5EFAF4C5" w14:textId="77777777" w:rsidR="00CE211F" w:rsidRPr="00CE211F" w:rsidRDefault="00CE211F" w:rsidP="00EB500B">
            <w:pPr>
              <w:pStyle w:val="Prrafodelista"/>
              <w:ind w:left="426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E211F">
              <w:rPr>
                <w:rFonts w:asciiTheme="minorHAnsi" w:hAnsiTheme="minorHAnsi" w:cstheme="minorHAnsi"/>
                <w:sz w:val="24"/>
                <w:szCs w:val="24"/>
              </w:rPr>
              <w:t xml:space="preserve">Calificación final sobre la realización del Memoria de prácticas </w:t>
            </w:r>
          </w:p>
          <w:p w14:paraId="5C8D0640" w14:textId="77777777" w:rsidR="00CE211F" w:rsidRPr="00CE211F" w:rsidRDefault="00CE211F" w:rsidP="00EB500B">
            <w:pPr>
              <w:pStyle w:val="Prrafodelista"/>
              <w:ind w:left="426"/>
              <w:jc w:val="righ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211F">
              <w:rPr>
                <w:rFonts w:asciiTheme="minorHAnsi" w:hAnsiTheme="minorHAnsi" w:cstheme="minorHAnsi"/>
                <w:b w:val="0"/>
                <w:sz w:val="24"/>
                <w:szCs w:val="24"/>
              </w:rPr>
              <w:t>(de 0 a 10)</w:t>
            </w:r>
          </w:p>
        </w:tc>
        <w:tc>
          <w:tcPr>
            <w:tcW w:w="918" w:type="pct"/>
            <w:gridSpan w:val="4"/>
            <w:tcBorders>
              <w:top w:val="single" w:sz="6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2935B98A" w14:textId="77777777" w:rsidR="00CE211F" w:rsidRPr="00CE211F" w:rsidRDefault="00CE211F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BA37455" w14:textId="77777777" w:rsidR="00CE211F" w:rsidRPr="00CE211F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48B2E6A0" w14:textId="77777777" w:rsidR="00CE211F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12466ACF" w14:textId="77777777" w:rsidR="00CE211F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8498"/>
      </w:tblGrid>
      <w:tr w:rsidR="00CE211F" w:rsidRPr="007D2960" w14:paraId="6428A1E7" w14:textId="77777777" w:rsidTr="00EB500B">
        <w:tc>
          <w:tcPr>
            <w:tcW w:w="5000" w:type="pct"/>
            <w:tcBorders>
              <w:top w:val="single" w:sz="4" w:space="0" w:color="C00000"/>
            </w:tcBorders>
            <w:shd w:val="clear" w:color="auto" w:fill="C00000"/>
          </w:tcPr>
          <w:p w14:paraId="327C4325" w14:textId="77777777" w:rsidR="00CE211F" w:rsidRPr="007D2960" w:rsidRDefault="00CE211F" w:rsidP="00EB500B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PROPUESTA DE MATRÍCULA DE HONOR</w:t>
            </w:r>
          </w:p>
        </w:tc>
      </w:tr>
      <w:tr w:rsidR="00CE211F" w:rsidRPr="007D2960" w14:paraId="4CABE7FD" w14:textId="77777777" w:rsidTr="00EB500B">
        <w:trPr>
          <w:trHeight w:val="980"/>
        </w:trPr>
        <w:tc>
          <w:tcPr>
            <w:tcW w:w="5000" w:type="pct"/>
          </w:tcPr>
          <w:p w14:paraId="05D8155B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Cumplimentar en caso de proceder.</w:t>
            </w:r>
          </w:p>
          <w:p w14:paraId="4DB7EFE4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</w:p>
          <w:p w14:paraId="247AE1A2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92EDB98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5AB2498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1A7B4E9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9D41262" w14:textId="77777777" w:rsidR="00CE211F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7D1F4DE" w14:textId="77777777" w:rsidR="00CE211F" w:rsidRPr="007D2960" w:rsidRDefault="00CE211F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9EFB663" w14:textId="77777777" w:rsidR="00CE211F" w:rsidRPr="007D2960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7C35003A" w14:textId="77777777" w:rsidR="00CE211F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1856B279" w14:textId="77777777" w:rsidR="00CE211F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51099A1B" w14:textId="77777777" w:rsidR="00CE211F" w:rsidRPr="007D2960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7869E8F4" w14:textId="77777777" w:rsidR="00CE211F" w:rsidRPr="007D2960" w:rsidRDefault="00CE211F" w:rsidP="00CE211F">
      <w:pPr>
        <w:jc w:val="center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 xml:space="preserve">Firmado en _________________, </w:t>
      </w:r>
      <w:proofErr w:type="spellStart"/>
      <w:r w:rsidRPr="007D2960">
        <w:rPr>
          <w:rFonts w:asciiTheme="minorHAnsi" w:hAnsiTheme="minorHAnsi"/>
          <w:sz w:val="24"/>
          <w:szCs w:val="24"/>
        </w:rPr>
        <w:t>a______de______________de</w:t>
      </w:r>
      <w:proofErr w:type="spellEnd"/>
      <w:r w:rsidRPr="007D2960">
        <w:rPr>
          <w:rFonts w:asciiTheme="minorHAnsi" w:hAnsiTheme="minorHAnsi"/>
          <w:sz w:val="24"/>
          <w:szCs w:val="24"/>
        </w:rPr>
        <w:t xml:space="preserve"> 202__</w:t>
      </w:r>
    </w:p>
    <w:p w14:paraId="121ACF1B" w14:textId="77777777" w:rsidR="00CE211F" w:rsidRPr="007D2960" w:rsidRDefault="00CE211F" w:rsidP="00CE211F">
      <w:pPr>
        <w:jc w:val="both"/>
        <w:rPr>
          <w:rFonts w:asciiTheme="minorHAnsi" w:hAnsiTheme="minorHAnsi"/>
          <w:sz w:val="24"/>
          <w:szCs w:val="24"/>
        </w:rPr>
      </w:pPr>
    </w:p>
    <w:p w14:paraId="2987F908" w14:textId="77777777" w:rsidR="00A00D11" w:rsidRDefault="00A00D11"/>
    <w:sectPr w:rsidR="00A00D11" w:rsidSect="00CE211F">
      <w:headerReference w:type="default" r:id="rId8"/>
      <w:pgSz w:w="11900" w:h="16840"/>
      <w:pgMar w:top="23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391B" w14:textId="77777777" w:rsidR="00D40B1B" w:rsidRDefault="00D40B1B" w:rsidP="00CE211F">
      <w:r>
        <w:separator/>
      </w:r>
    </w:p>
  </w:endnote>
  <w:endnote w:type="continuationSeparator" w:id="0">
    <w:p w14:paraId="2A7713F1" w14:textId="77777777" w:rsidR="00D40B1B" w:rsidRDefault="00D40B1B" w:rsidP="00CE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C4BF" w14:textId="77777777" w:rsidR="00D40B1B" w:rsidRDefault="00D40B1B" w:rsidP="00CE211F">
      <w:r>
        <w:separator/>
      </w:r>
    </w:p>
  </w:footnote>
  <w:footnote w:type="continuationSeparator" w:id="0">
    <w:p w14:paraId="41EE6A49" w14:textId="77777777" w:rsidR="00D40B1B" w:rsidRDefault="00D40B1B" w:rsidP="00CE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5CBE" w14:textId="77777777" w:rsidR="00CE211F" w:rsidRPr="00BE3A07" w:rsidRDefault="00CE211F" w:rsidP="00CE211F">
    <w:pPr>
      <w:rPr>
        <w:sz w:val="24"/>
        <w:szCs w:val="24"/>
        <w:lang w:eastAsia="es-ES_tradn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EEED186" wp14:editId="4AE8B5C1">
          <wp:simplePos x="0" y="0"/>
          <wp:positionH relativeFrom="page">
            <wp:posOffset>12700</wp:posOffset>
          </wp:positionH>
          <wp:positionV relativeFrom="page">
            <wp:posOffset>312420</wp:posOffset>
          </wp:positionV>
          <wp:extent cx="1353232" cy="838098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232" cy="83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A07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5C91902B" wp14:editId="5754A067">
          <wp:simplePos x="0" y="0"/>
          <wp:positionH relativeFrom="column">
            <wp:posOffset>4659976</wp:posOffset>
          </wp:positionH>
          <wp:positionV relativeFrom="paragraph">
            <wp:posOffset>-134620</wp:posOffset>
          </wp:positionV>
          <wp:extent cx="1221105" cy="866140"/>
          <wp:effectExtent l="0" t="0" r="0" b="0"/>
          <wp:wrapThrough wrapText="bothSides">
            <wp:wrapPolygon edited="0">
              <wp:start x="0" y="0"/>
              <wp:lineTo x="0" y="21220"/>
              <wp:lineTo x="21342" y="21220"/>
              <wp:lineTo x="21342" y="0"/>
              <wp:lineTo x="0" y="0"/>
            </wp:wrapPolygon>
          </wp:wrapThrough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08845" w14:textId="77777777" w:rsidR="00CE211F" w:rsidRDefault="00CE2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38"/>
    <w:multiLevelType w:val="hybridMultilevel"/>
    <w:tmpl w:val="EB76D58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D32915"/>
    <w:multiLevelType w:val="hybridMultilevel"/>
    <w:tmpl w:val="B6C8B3FC"/>
    <w:lvl w:ilvl="0" w:tplc="F2183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4F45"/>
    <w:multiLevelType w:val="hybridMultilevel"/>
    <w:tmpl w:val="1B26F6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CAF1DF1"/>
    <w:multiLevelType w:val="hybridMultilevel"/>
    <w:tmpl w:val="EB76D58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21248427">
    <w:abstractNumId w:val="1"/>
  </w:num>
  <w:num w:numId="2" w16cid:durableId="688725044">
    <w:abstractNumId w:val="3"/>
  </w:num>
  <w:num w:numId="3" w16cid:durableId="969213549">
    <w:abstractNumId w:val="2"/>
  </w:num>
  <w:num w:numId="4" w16cid:durableId="14023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1F"/>
    <w:rsid w:val="005970F3"/>
    <w:rsid w:val="008A5626"/>
    <w:rsid w:val="00A00D11"/>
    <w:rsid w:val="00CE211F"/>
    <w:rsid w:val="00CF2B63"/>
    <w:rsid w:val="00D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5F505"/>
  <w15:chartTrackingRefBased/>
  <w15:docId w15:val="{87F3BD02-A4DB-C345-8CA7-9FDEF9C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1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E211F"/>
    <w:pPr>
      <w:keepNext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CE211F"/>
    <w:rPr>
      <w:rFonts w:ascii="Times New Roman" w:eastAsia="Times New Roman" w:hAnsi="Times New Roman" w:cs="Times New Roman"/>
      <w:b/>
      <w:sz w:val="22"/>
      <w:szCs w:val="20"/>
      <w:lang w:eastAsia="es-ES"/>
    </w:rPr>
  </w:style>
  <w:style w:type="character" w:styleId="Hipervnculo">
    <w:name w:val="Hyperlink"/>
    <w:basedOn w:val="Fuentedeprrafopredeter"/>
    <w:uiPriority w:val="99"/>
    <w:rsid w:val="00CE211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211F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CE211F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21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11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21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11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n@u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799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2021-10-14T15:10:00Z</dcterms:created>
  <dcterms:modified xsi:type="dcterms:W3CDTF">2023-09-06T10:06:00Z</dcterms:modified>
</cp:coreProperties>
</file>