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3BB" w:rsidRPr="00C178F0" w:rsidRDefault="004803BB">
      <w:pPr>
        <w:tabs>
          <w:tab w:val="clear" w:pos="3420"/>
        </w:tabs>
        <w:autoSpaceDE/>
        <w:autoSpaceDN/>
        <w:spacing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488"/>
      </w:tblGrid>
      <w:tr w:rsidR="004803BB" w:rsidRPr="00C178F0" w:rsidTr="00EF611D">
        <w:tc>
          <w:tcPr>
            <w:tcW w:w="8644" w:type="dxa"/>
          </w:tcPr>
          <w:p w:rsidR="004803BB" w:rsidRPr="00FE0294" w:rsidRDefault="004803BB" w:rsidP="00E532D5">
            <w:pPr>
              <w:tabs>
                <w:tab w:val="clear" w:pos="3420"/>
              </w:tabs>
              <w:autoSpaceDE/>
              <w:autoSpaceDN/>
              <w:spacing w:line="240" w:lineRule="auto"/>
              <w:jc w:val="center"/>
              <w:rPr>
                <w:rFonts w:ascii="Arial" w:hAnsi="Arial" w:cs="Arial"/>
              </w:rPr>
            </w:pPr>
            <w:r w:rsidRPr="00FE0294">
              <w:rPr>
                <w:rFonts w:ascii="Arial" w:hAnsi="Arial" w:cs="Arial"/>
              </w:rPr>
              <w:t xml:space="preserve">PROPUESTA DE COMUNICACIÓN </w:t>
            </w:r>
            <w:r w:rsidR="006068D8">
              <w:rPr>
                <w:rFonts w:ascii="Arial" w:hAnsi="Arial" w:cs="Arial"/>
              </w:rPr>
              <w:t>A</w:t>
            </w:r>
            <w:r w:rsidR="002E32B3">
              <w:rPr>
                <w:rFonts w:ascii="Arial" w:hAnsi="Arial" w:cs="Arial"/>
              </w:rPr>
              <w:t xml:space="preserve">L </w:t>
            </w:r>
            <w:r w:rsidR="006605F4">
              <w:rPr>
                <w:rFonts w:ascii="Arial" w:hAnsi="Arial" w:cs="Arial"/>
              </w:rPr>
              <w:t>CONGRESO</w:t>
            </w:r>
          </w:p>
          <w:p w:rsidR="00E532D5" w:rsidRPr="00C178F0" w:rsidRDefault="00E532D5" w:rsidP="00E532D5">
            <w:pPr>
              <w:tabs>
                <w:tab w:val="clear" w:pos="3420"/>
              </w:tabs>
              <w:autoSpaceDE/>
              <w:autoSpaceDN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:rsidR="006605F4" w:rsidRPr="006605F4" w:rsidRDefault="00E8708B" w:rsidP="006605F4">
            <w:pPr>
              <w:spacing w:after="12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178F0">
              <w:rPr>
                <w:rFonts w:ascii="Arial" w:hAnsi="Arial" w:cs="Arial"/>
                <w:b/>
                <w:bCs/>
                <w:sz w:val="28"/>
                <w:szCs w:val="28"/>
              </w:rPr>
              <w:t>“</w:t>
            </w:r>
            <w:r w:rsidR="006605F4" w:rsidRPr="006605F4">
              <w:rPr>
                <w:rFonts w:ascii="Arial" w:hAnsi="Arial" w:cs="Arial"/>
                <w:b/>
                <w:bCs/>
                <w:sz w:val="28"/>
                <w:szCs w:val="28"/>
              </w:rPr>
              <w:t>CONGRESO “RETOS DEL DERECHO PROCESAL LABORAL EN EL SIGLO XXI”</w:t>
            </w:r>
          </w:p>
          <w:p w:rsidR="006605F4" w:rsidRPr="006605F4" w:rsidRDefault="006605F4" w:rsidP="006605F4">
            <w:pPr>
              <w:spacing w:line="240" w:lineRule="aut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6605F4">
              <w:rPr>
                <w:rFonts w:ascii="Arial" w:hAnsi="Arial" w:cs="Arial"/>
                <w:bCs/>
                <w:sz w:val="28"/>
                <w:szCs w:val="28"/>
              </w:rPr>
              <w:t>9 y 10 noviembre de 2023</w:t>
            </w:r>
          </w:p>
          <w:p w:rsidR="004835DD" w:rsidRPr="006605F4" w:rsidRDefault="006605F4" w:rsidP="006605F4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6605F4">
              <w:rPr>
                <w:rFonts w:ascii="Arial" w:hAnsi="Arial" w:cs="Arial"/>
                <w:bCs/>
                <w:sz w:val="28"/>
                <w:szCs w:val="28"/>
              </w:rPr>
              <w:t>Facultad de Derecho, Universidad de Murcia</w:t>
            </w:r>
            <w:r w:rsidR="00E8708B" w:rsidRPr="006605F4">
              <w:rPr>
                <w:rFonts w:ascii="Arial" w:hAnsi="Arial" w:cs="Arial"/>
                <w:bCs/>
                <w:sz w:val="28"/>
                <w:szCs w:val="28"/>
              </w:rPr>
              <w:t>”</w:t>
            </w:r>
          </w:p>
        </w:tc>
      </w:tr>
      <w:tr w:rsidR="004803BB" w:rsidRPr="00C178F0" w:rsidTr="00EF611D">
        <w:tc>
          <w:tcPr>
            <w:tcW w:w="8644" w:type="dxa"/>
          </w:tcPr>
          <w:p w:rsidR="004803BB" w:rsidRPr="000F4B28" w:rsidRDefault="004803BB" w:rsidP="00EF611D">
            <w:pPr>
              <w:tabs>
                <w:tab w:val="clear" w:pos="3420"/>
              </w:tabs>
              <w:autoSpaceDE/>
              <w:autoSpaceDN/>
              <w:spacing w:line="240" w:lineRule="auto"/>
              <w:rPr>
                <w:rFonts w:ascii="Arial" w:hAnsi="Arial" w:cs="Arial"/>
                <w:b/>
              </w:rPr>
            </w:pPr>
            <w:r w:rsidRPr="000F4B28">
              <w:rPr>
                <w:rFonts w:ascii="Arial" w:hAnsi="Arial" w:cs="Arial"/>
                <w:b/>
              </w:rPr>
              <w:t>Autor</w:t>
            </w:r>
            <w:r w:rsidR="006605F4" w:rsidRPr="000F4B28">
              <w:rPr>
                <w:rFonts w:ascii="Arial" w:hAnsi="Arial" w:cs="Arial"/>
                <w:b/>
              </w:rPr>
              <w:t>/</w:t>
            </w:r>
            <w:r w:rsidR="009707B3" w:rsidRPr="000F4B28">
              <w:rPr>
                <w:rFonts w:ascii="Arial" w:hAnsi="Arial" w:cs="Arial"/>
                <w:b/>
              </w:rPr>
              <w:t>a</w:t>
            </w:r>
            <w:r w:rsidRPr="000F4B28">
              <w:rPr>
                <w:rFonts w:ascii="Arial" w:hAnsi="Arial" w:cs="Arial"/>
                <w:b/>
              </w:rPr>
              <w:t xml:space="preserve">: </w:t>
            </w:r>
            <w:r w:rsidR="007D7E98" w:rsidRPr="000F4B28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4803BB" w:rsidRPr="00C178F0" w:rsidTr="00EF611D">
        <w:tc>
          <w:tcPr>
            <w:tcW w:w="8644" w:type="dxa"/>
          </w:tcPr>
          <w:p w:rsidR="004803BB" w:rsidRPr="000F4B28" w:rsidRDefault="006605F4" w:rsidP="007D7E98">
            <w:pPr>
              <w:tabs>
                <w:tab w:val="clear" w:pos="3420"/>
              </w:tabs>
              <w:autoSpaceDE/>
              <w:autoSpaceDN/>
              <w:spacing w:line="240" w:lineRule="auto"/>
              <w:rPr>
                <w:rFonts w:ascii="Arial" w:hAnsi="Arial" w:cs="Arial"/>
                <w:b/>
              </w:rPr>
            </w:pPr>
            <w:r w:rsidRPr="000F4B28">
              <w:rPr>
                <w:rFonts w:ascii="Arial" w:hAnsi="Arial" w:cs="Arial"/>
                <w:b/>
              </w:rPr>
              <w:t>Situación</w:t>
            </w:r>
            <w:r w:rsidR="000D4698" w:rsidRPr="000F4B28">
              <w:rPr>
                <w:rFonts w:ascii="Arial" w:hAnsi="Arial" w:cs="Arial"/>
                <w:b/>
              </w:rPr>
              <w:t xml:space="preserve"> profesional:</w:t>
            </w:r>
            <w:r w:rsidR="00154924" w:rsidRPr="000F4B28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4803BB" w:rsidRPr="00C178F0" w:rsidTr="00EF611D">
        <w:tc>
          <w:tcPr>
            <w:tcW w:w="8644" w:type="dxa"/>
          </w:tcPr>
          <w:p w:rsidR="004803BB" w:rsidRPr="000F4B28" w:rsidRDefault="004803BB" w:rsidP="007D7E98">
            <w:pPr>
              <w:tabs>
                <w:tab w:val="clear" w:pos="3420"/>
              </w:tabs>
              <w:autoSpaceDE/>
              <w:autoSpaceDN/>
              <w:spacing w:line="240" w:lineRule="auto"/>
              <w:rPr>
                <w:rFonts w:ascii="Arial" w:hAnsi="Arial" w:cs="Arial"/>
                <w:b/>
              </w:rPr>
            </w:pPr>
            <w:r w:rsidRPr="000F4B28">
              <w:rPr>
                <w:rFonts w:ascii="Arial" w:hAnsi="Arial" w:cs="Arial"/>
                <w:b/>
              </w:rPr>
              <w:t>Institución/Organismo de pertenencia:</w:t>
            </w:r>
            <w:r w:rsidR="00154924" w:rsidRPr="000F4B28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6068D8" w:rsidRPr="00C178F0" w:rsidTr="00F47650">
        <w:tc>
          <w:tcPr>
            <w:tcW w:w="8644" w:type="dxa"/>
          </w:tcPr>
          <w:p w:rsidR="006068D8" w:rsidRPr="000F4B28" w:rsidRDefault="006068D8" w:rsidP="00F47650">
            <w:pPr>
              <w:tabs>
                <w:tab w:val="clear" w:pos="3420"/>
              </w:tabs>
              <w:autoSpaceDE/>
              <w:autoSpaceDN/>
              <w:spacing w:line="240" w:lineRule="auto"/>
              <w:rPr>
                <w:rFonts w:ascii="Arial" w:hAnsi="Arial" w:cs="Arial"/>
                <w:b/>
              </w:rPr>
            </w:pPr>
            <w:r w:rsidRPr="000F4B28">
              <w:rPr>
                <w:rFonts w:ascii="Arial" w:hAnsi="Arial" w:cs="Arial"/>
                <w:b/>
              </w:rPr>
              <w:t xml:space="preserve">Correo electrónico: </w:t>
            </w:r>
          </w:p>
        </w:tc>
      </w:tr>
      <w:tr w:rsidR="006605F4" w:rsidRPr="00C178F0" w:rsidTr="00F47650">
        <w:tc>
          <w:tcPr>
            <w:tcW w:w="8644" w:type="dxa"/>
          </w:tcPr>
          <w:p w:rsidR="006605F4" w:rsidRPr="000F4B28" w:rsidRDefault="006605F4" w:rsidP="00F47650">
            <w:pPr>
              <w:tabs>
                <w:tab w:val="clear" w:pos="3420"/>
              </w:tabs>
              <w:autoSpaceDE/>
              <w:autoSpaceDN/>
              <w:spacing w:line="240" w:lineRule="auto"/>
              <w:rPr>
                <w:rFonts w:ascii="Arial" w:hAnsi="Arial" w:cs="Arial"/>
                <w:b/>
              </w:rPr>
            </w:pPr>
            <w:r w:rsidRPr="000F4B28">
              <w:rPr>
                <w:rFonts w:ascii="Arial" w:hAnsi="Arial" w:cs="Arial"/>
                <w:b/>
              </w:rPr>
              <w:t>Título de la comunicación</w:t>
            </w:r>
          </w:p>
        </w:tc>
      </w:tr>
      <w:tr w:rsidR="006605F4" w:rsidRPr="00C178F0" w:rsidTr="00F47650">
        <w:tc>
          <w:tcPr>
            <w:tcW w:w="8644" w:type="dxa"/>
          </w:tcPr>
          <w:p w:rsidR="006605F4" w:rsidRPr="000F4B28" w:rsidRDefault="006605F4" w:rsidP="00F47650">
            <w:pPr>
              <w:tabs>
                <w:tab w:val="clear" w:pos="3420"/>
              </w:tabs>
              <w:autoSpaceDE/>
              <w:autoSpaceDN/>
              <w:spacing w:line="240" w:lineRule="auto"/>
              <w:rPr>
                <w:rFonts w:ascii="Arial" w:hAnsi="Arial" w:cs="Arial"/>
                <w:b/>
              </w:rPr>
            </w:pPr>
            <w:r w:rsidRPr="000F4B28">
              <w:rPr>
                <w:rFonts w:ascii="Arial" w:hAnsi="Arial" w:cs="Arial"/>
                <w:b/>
              </w:rPr>
              <w:t xml:space="preserve">Formato (poster o comunicación escrita): </w:t>
            </w:r>
          </w:p>
        </w:tc>
      </w:tr>
      <w:tr w:rsidR="004803BB" w:rsidRPr="00C178F0" w:rsidTr="00EF611D">
        <w:tc>
          <w:tcPr>
            <w:tcW w:w="8644" w:type="dxa"/>
          </w:tcPr>
          <w:p w:rsidR="004803BB" w:rsidRPr="000F4B28" w:rsidRDefault="006605F4" w:rsidP="00FE0294">
            <w:pPr>
              <w:tabs>
                <w:tab w:val="clear" w:pos="3420"/>
              </w:tabs>
              <w:autoSpaceDE/>
              <w:autoSpaceDN/>
              <w:spacing w:line="240" w:lineRule="auto"/>
              <w:rPr>
                <w:rFonts w:ascii="Arial" w:hAnsi="Arial" w:cs="Arial"/>
                <w:b/>
              </w:rPr>
            </w:pPr>
            <w:r w:rsidRPr="000F4B28">
              <w:rPr>
                <w:rFonts w:ascii="Arial" w:hAnsi="Arial" w:cs="Arial"/>
                <w:b/>
              </w:rPr>
              <w:t>Mesa</w:t>
            </w:r>
            <w:r w:rsidR="004803BB" w:rsidRPr="000F4B28">
              <w:rPr>
                <w:rFonts w:ascii="Arial" w:hAnsi="Arial" w:cs="Arial"/>
                <w:b/>
              </w:rPr>
              <w:t xml:space="preserve"> de adscrip</w:t>
            </w:r>
            <w:r w:rsidR="0072524C" w:rsidRPr="000F4B28">
              <w:rPr>
                <w:rFonts w:ascii="Arial" w:hAnsi="Arial" w:cs="Arial"/>
                <w:b/>
              </w:rPr>
              <w:t xml:space="preserve">ción de la comunicación: </w:t>
            </w:r>
          </w:p>
        </w:tc>
      </w:tr>
      <w:tr w:rsidR="004803BB" w:rsidRPr="000F4B28" w:rsidTr="00EF611D">
        <w:tc>
          <w:tcPr>
            <w:tcW w:w="8644" w:type="dxa"/>
          </w:tcPr>
          <w:p w:rsidR="00C613BE" w:rsidRDefault="004803BB" w:rsidP="009707B3">
            <w:pPr>
              <w:tabs>
                <w:tab w:val="clear" w:pos="3420"/>
              </w:tabs>
              <w:autoSpaceDE/>
              <w:autoSpaceDN/>
              <w:spacing w:line="240" w:lineRule="auto"/>
              <w:rPr>
                <w:rFonts w:ascii="Arial" w:hAnsi="Arial" w:cs="Arial"/>
                <w:b/>
              </w:rPr>
            </w:pPr>
            <w:r w:rsidRPr="000F4B28">
              <w:rPr>
                <w:rFonts w:ascii="Arial" w:hAnsi="Arial" w:cs="Arial"/>
                <w:b/>
              </w:rPr>
              <w:t>Resumen de la propuesta</w:t>
            </w:r>
          </w:p>
          <w:p w:rsidR="000F4B28" w:rsidRPr="000F4B28" w:rsidRDefault="000F4B28" w:rsidP="009707B3">
            <w:pPr>
              <w:tabs>
                <w:tab w:val="clear" w:pos="3420"/>
              </w:tabs>
              <w:autoSpaceDE/>
              <w:autoSpaceDN/>
              <w:spacing w:line="240" w:lineRule="auto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  <w:p w:rsidR="00C613BE" w:rsidRPr="000F4B28" w:rsidRDefault="006605F4" w:rsidP="00C613BE">
            <w:pPr>
              <w:tabs>
                <w:tab w:val="clear" w:pos="3420"/>
              </w:tabs>
              <w:autoSpaceDE/>
              <w:autoSpaceDN/>
              <w:spacing w:line="240" w:lineRule="auto"/>
              <w:rPr>
                <w:rFonts w:ascii="Arial" w:hAnsi="Arial" w:cs="Arial"/>
              </w:rPr>
            </w:pPr>
            <w:r w:rsidRPr="000F4B28">
              <w:rPr>
                <w:rFonts w:ascii="Arial" w:hAnsi="Arial" w:cs="Arial"/>
              </w:rPr>
              <w:t>1</w:t>
            </w:r>
            <w:r w:rsidR="00C613BE" w:rsidRPr="000F4B28">
              <w:rPr>
                <w:rFonts w:ascii="Arial" w:hAnsi="Arial" w:cs="Arial"/>
              </w:rPr>
              <w:t>.- Cuestión concreta a abordar</w:t>
            </w:r>
          </w:p>
          <w:p w:rsidR="00C613BE" w:rsidRPr="000F4B28" w:rsidRDefault="00C613BE" w:rsidP="00C613BE">
            <w:pPr>
              <w:tabs>
                <w:tab w:val="clear" w:pos="3420"/>
              </w:tabs>
              <w:autoSpaceDE/>
              <w:autoSpaceDN/>
              <w:spacing w:line="240" w:lineRule="auto"/>
              <w:rPr>
                <w:rFonts w:ascii="Arial" w:hAnsi="Arial" w:cs="Arial"/>
              </w:rPr>
            </w:pPr>
          </w:p>
          <w:p w:rsidR="00C613BE" w:rsidRPr="000F4B28" w:rsidRDefault="006605F4" w:rsidP="00C613BE">
            <w:pPr>
              <w:tabs>
                <w:tab w:val="clear" w:pos="3420"/>
              </w:tabs>
              <w:autoSpaceDE/>
              <w:autoSpaceDN/>
              <w:spacing w:line="240" w:lineRule="auto"/>
              <w:rPr>
                <w:rFonts w:ascii="Arial" w:hAnsi="Arial" w:cs="Arial"/>
              </w:rPr>
            </w:pPr>
            <w:r w:rsidRPr="000F4B28">
              <w:rPr>
                <w:rFonts w:ascii="Arial" w:hAnsi="Arial" w:cs="Arial"/>
              </w:rPr>
              <w:t>2</w:t>
            </w:r>
            <w:r w:rsidR="00C613BE" w:rsidRPr="000F4B28">
              <w:rPr>
                <w:rFonts w:ascii="Arial" w:hAnsi="Arial" w:cs="Arial"/>
              </w:rPr>
              <w:t>.- Metodología a utilizar</w:t>
            </w:r>
          </w:p>
          <w:p w:rsidR="00C613BE" w:rsidRPr="000F4B28" w:rsidRDefault="00C613BE" w:rsidP="00C613BE">
            <w:pPr>
              <w:tabs>
                <w:tab w:val="clear" w:pos="3420"/>
              </w:tabs>
              <w:autoSpaceDE/>
              <w:autoSpaceDN/>
              <w:spacing w:line="240" w:lineRule="auto"/>
              <w:rPr>
                <w:rFonts w:ascii="Arial" w:hAnsi="Arial" w:cs="Arial"/>
              </w:rPr>
            </w:pPr>
          </w:p>
          <w:p w:rsidR="00C613BE" w:rsidRPr="000F4B28" w:rsidRDefault="006605F4" w:rsidP="00C613BE">
            <w:pPr>
              <w:tabs>
                <w:tab w:val="clear" w:pos="3420"/>
              </w:tabs>
              <w:autoSpaceDE/>
              <w:autoSpaceDN/>
              <w:spacing w:line="240" w:lineRule="auto"/>
              <w:rPr>
                <w:rFonts w:ascii="Arial" w:hAnsi="Arial" w:cs="Arial"/>
              </w:rPr>
            </w:pPr>
            <w:r w:rsidRPr="000F4B28">
              <w:rPr>
                <w:rFonts w:ascii="Arial" w:hAnsi="Arial" w:cs="Arial"/>
              </w:rPr>
              <w:t>3</w:t>
            </w:r>
            <w:r w:rsidR="00C613BE" w:rsidRPr="000F4B28">
              <w:rPr>
                <w:rFonts w:ascii="Arial" w:hAnsi="Arial" w:cs="Arial"/>
              </w:rPr>
              <w:t>.- Breve esquema del contenido</w:t>
            </w:r>
          </w:p>
          <w:p w:rsidR="006605F4" w:rsidRPr="000F4B28" w:rsidRDefault="00C613BE" w:rsidP="008E4377">
            <w:pPr>
              <w:tabs>
                <w:tab w:val="clear" w:pos="3420"/>
              </w:tabs>
              <w:autoSpaceDE/>
              <w:autoSpaceDN/>
              <w:spacing w:line="240" w:lineRule="auto"/>
              <w:rPr>
                <w:rFonts w:ascii="Arial" w:hAnsi="Arial" w:cs="Arial"/>
              </w:rPr>
            </w:pPr>
            <w:r w:rsidRPr="000F4B28">
              <w:rPr>
                <w:rFonts w:ascii="Arial" w:hAnsi="Arial" w:cs="Arial"/>
              </w:rPr>
              <w:t>I</w:t>
            </w:r>
          </w:p>
          <w:p w:rsidR="006605F4" w:rsidRPr="000F4B28" w:rsidRDefault="006605F4" w:rsidP="008E4377">
            <w:pPr>
              <w:tabs>
                <w:tab w:val="clear" w:pos="3420"/>
              </w:tabs>
              <w:autoSpaceDE/>
              <w:autoSpaceDN/>
              <w:spacing w:line="240" w:lineRule="auto"/>
              <w:rPr>
                <w:rFonts w:ascii="Arial" w:hAnsi="Arial" w:cs="Arial"/>
              </w:rPr>
            </w:pPr>
            <w:r w:rsidRPr="000F4B28">
              <w:rPr>
                <w:rFonts w:ascii="Arial" w:hAnsi="Arial" w:cs="Arial"/>
              </w:rPr>
              <w:t>4.- Resultados previstos</w:t>
            </w:r>
          </w:p>
          <w:p w:rsidR="006605F4" w:rsidRPr="000F4B28" w:rsidRDefault="006605F4" w:rsidP="008E4377">
            <w:pPr>
              <w:tabs>
                <w:tab w:val="clear" w:pos="3420"/>
              </w:tabs>
              <w:autoSpaceDE/>
              <w:autoSpaceDN/>
              <w:spacing w:line="240" w:lineRule="auto"/>
              <w:rPr>
                <w:rFonts w:ascii="Arial" w:hAnsi="Arial" w:cs="Arial"/>
              </w:rPr>
            </w:pPr>
          </w:p>
          <w:p w:rsidR="006605F4" w:rsidRPr="000F4B28" w:rsidRDefault="006605F4" w:rsidP="008E4377">
            <w:pPr>
              <w:tabs>
                <w:tab w:val="clear" w:pos="3420"/>
              </w:tabs>
              <w:autoSpaceDE/>
              <w:autoSpaceDN/>
              <w:spacing w:line="240" w:lineRule="auto"/>
              <w:rPr>
                <w:rFonts w:ascii="Arial" w:hAnsi="Arial" w:cs="Arial"/>
              </w:rPr>
            </w:pPr>
            <w:r w:rsidRPr="000F4B28">
              <w:rPr>
                <w:rFonts w:ascii="Arial" w:hAnsi="Arial" w:cs="Arial"/>
              </w:rPr>
              <w:t xml:space="preserve">5.- Aportación personal </w:t>
            </w:r>
          </w:p>
          <w:p w:rsidR="000F4B28" w:rsidRPr="000F4B28" w:rsidRDefault="000F4B28" w:rsidP="008E4377">
            <w:pPr>
              <w:tabs>
                <w:tab w:val="clear" w:pos="3420"/>
              </w:tabs>
              <w:autoSpaceDE/>
              <w:autoSpaceDN/>
              <w:spacing w:line="240" w:lineRule="auto"/>
              <w:rPr>
                <w:rFonts w:ascii="Arial" w:hAnsi="Arial" w:cs="Arial"/>
              </w:rPr>
            </w:pPr>
          </w:p>
        </w:tc>
      </w:tr>
    </w:tbl>
    <w:p w:rsidR="004803BB" w:rsidRPr="000F4B28" w:rsidRDefault="004803BB">
      <w:pPr>
        <w:rPr>
          <w:rFonts w:ascii="Arial" w:hAnsi="Arial" w:cs="Arial"/>
        </w:rPr>
      </w:pPr>
    </w:p>
    <w:sectPr w:rsidR="004803BB" w:rsidRPr="000F4B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43C5" w:rsidRDefault="00B043C5">
      <w:r>
        <w:separator/>
      </w:r>
    </w:p>
  </w:endnote>
  <w:endnote w:type="continuationSeparator" w:id="0">
    <w:p w:rsidR="00B043C5" w:rsidRDefault="00B04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43C5" w:rsidRDefault="00B043C5">
      <w:r>
        <w:separator/>
      </w:r>
    </w:p>
  </w:footnote>
  <w:footnote w:type="continuationSeparator" w:id="0">
    <w:p w:rsidR="00B043C5" w:rsidRDefault="00B043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B4CED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6557E5"/>
    <w:multiLevelType w:val="singleLevel"/>
    <w:tmpl w:val="8F2E7BDA"/>
    <w:lvl w:ilvl="0">
      <w:numFmt w:val="bullet"/>
      <w:lvlText w:val=""/>
      <w:lvlJc w:val="left"/>
      <w:pPr>
        <w:tabs>
          <w:tab w:val="num" w:pos="644"/>
        </w:tabs>
        <w:ind w:left="284"/>
      </w:pPr>
      <w:rPr>
        <w:rFonts w:ascii="Symbol" w:hAnsi="Symbol" w:cs="Symbol" w:hint="default"/>
      </w:rPr>
    </w:lvl>
  </w:abstractNum>
  <w:abstractNum w:abstractNumId="2" w15:restartNumberingAfterBreak="0">
    <w:nsid w:val="63045236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2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24C"/>
    <w:rsid w:val="00003770"/>
    <w:rsid w:val="000316FE"/>
    <w:rsid w:val="0008329C"/>
    <w:rsid w:val="000C498D"/>
    <w:rsid w:val="000D4698"/>
    <w:rsid w:val="000F4B28"/>
    <w:rsid w:val="0014030D"/>
    <w:rsid w:val="00154924"/>
    <w:rsid w:val="001622AA"/>
    <w:rsid w:val="00172B49"/>
    <w:rsid w:val="001A3E19"/>
    <w:rsid w:val="002C6C56"/>
    <w:rsid w:val="002E32B3"/>
    <w:rsid w:val="0031304D"/>
    <w:rsid w:val="003F06E7"/>
    <w:rsid w:val="003F76F6"/>
    <w:rsid w:val="0042553D"/>
    <w:rsid w:val="004803BB"/>
    <w:rsid w:val="004835DD"/>
    <w:rsid w:val="004E0E71"/>
    <w:rsid w:val="004E6C47"/>
    <w:rsid w:val="005777F6"/>
    <w:rsid w:val="005D6ABD"/>
    <w:rsid w:val="006068D8"/>
    <w:rsid w:val="00637814"/>
    <w:rsid w:val="006605F4"/>
    <w:rsid w:val="00671E05"/>
    <w:rsid w:val="00691F5F"/>
    <w:rsid w:val="006E18DD"/>
    <w:rsid w:val="0072524C"/>
    <w:rsid w:val="0075787E"/>
    <w:rsid w:val="007D7E98"/>
    <w:rsid w:val="00802681"/>
    <w:rsid w:val="00812446"/>
    <w:rsid w:val="00836621"/>
    <w:rsid w:val="00891A5C"/>
    <w:rsid w:val="008E4377"/>
    <w:rsid w:val="00901B7E"/>
    <w:rsid w:val="00932E7A"/>
    <w:rsid w:val="009707B3"/>
    <w:rsid w:val="009A520D"/>
    <w:rsid w:val="009B436C"/>
    <w:rsid w:val="009D2240"/>
    <w:rsid w:val="00A2032A"/>
    <w:rsid w:val="00A23F8C"/>
    <w:rsid w:val="00AA66B3"/>
    <w:rsid w:val="00AB6165"/>
    <w:rsid w:val="00AD70A9"/>
    <w:rsid w:val="00B043C5"/>
    <w:rsid w:val="00B26980"/>
    <w:rsid w:val="00B323F2"/>
    <w:rsid w:val="00B34AF2"/>
    <w:rsid w:val="00C178F0"/>
    <w:rsid w:val="00C322DC"/>
    <w:rsid w:val="00C613BE"/>
    <w:rsid w:val="00CC1056"/>
    <w:rsid w:val="00CD45AE"/>
    <w:rsid w:val="00D90EC8"/>
    <w:rsid w:val="00DB75D3"/>
    <w:rsid w:val="00E17DEE"/>
    <w:rsid w:val="00E210FC"/>
    <w:rsid w:val="00E532D5"/>
    <w:rsid w:val="00E67E3F"/>
    <w:rsid w:val="00E8708B"/>
    <w:rsid w:val="00EF611D"/>
    <w:rsid w:val="00F058E3"/>
    <w:rsid w:val="00F607EE"/>
    <w:rsid w:val="00F70901"/>
    <w:rsid w:val="00FE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AADD24"/>
  <w14:defaultImageDpi w14:val="330"/>
  <w15:chartTrackingRefBased/>
  <w15:docId w15:val="{502A4228-8F4B-40A4-9EE1-B9A916D4F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tabs>
        <w:tab w:val="left" w:pos="3420"/>
      </w:tabs>
      <w:autoSpaceDE w:val="0"/>
      <w:autoSpaceDN w:val="0"/>
      <w:spacing w:line="360" w:lineRule="auto"/>
      <w:jc w:val="both"/>
    </w:pPr>
    <w:rPr>
      <w:sz w:val="24"/>
      <w:szCs w:val="24"/>
    </w:rPr>
  </w:style>
  <w:style w:type="paragraph" w:styleId="Ttulo1">
    <w:name w:val="heading 1"/>
    <w:basedOn w:val="TDC1"/>
    <w:next w:val="Normal"/>
    <w:autoRedefine/>
    <w:qFormat/>
    <w:pPr>
      <w:keepNext/>
      <w:tabs>
        <w:tab w:val="right" w:leader="dot" w:pos="9060"/>
      </w:tabs>
      <w:spacing w:before="100" w:beforeAutospacing="1" w:after="0" w:line="240" w:lineRule="auto"/>
      <w:jc w:val="both"/>
      <w:outlineLvl w:val="0"/>
    </w:pPr>
    <w:rPr>
      <w:caps/>
      <w:color w:val="000000"/>
      <w:kern w:val="28"/>
      <w:sz w:val="28"/>
      <w:szCs w:val="28"/>
    </w:rPr>
  </w:style>
  <w:style w:type="paragraph" w:styleId="Ttulo2">
    <w:name w:val="heading 2"/>
    <w:basedOn w:val="TDC1"/>
    <w:next w:val="Normal"/>
    <w:autoRedefine/>
    <w:qFormat/>
    <w:pPr>
      <w:keepNext/>
      <w:tabs>
        <w:tab w:val="right" w:leader="dot" w:pos="9060"/>
      </w:tabs>
      <w:spacing w:before="0" w:line="360" w:lineRule="auto"/>
      <w:jc w:val="both"/>
      <w:outlineLvl w:val="1"/>
    </w:pPr>
    <w:rPr>
      <w:caps/>
      <w:color w:val="000000"/>
      <w:sz w:val="24"/>
      <w:szCs w:val="28"/>
    </w:rPr>
  </w:style>
  <w:style w:type="paragraph" w:styleId="Ttulo3">
    <w:name w:val="heading 3"/>
    <w:basedOn w:val="Normal"/>
    <w:next w:val="Normal"/>
    <w:autoRedefine/>
    <w:qFormat/>
    <w:pPr>
      <w:keepNext/>
      <w:spacing w:before="240" w:after="60" w:line="240" w:lineRule="auto"/>
      <w:outlineLvl w:val="2"/>
    </w:pPr>
    <w:rPr>
      <w:rFonts w:eastAsia="Arial Unicode MS" w:cs="Arial"/>
      <w:b/>
      <w:bCs/>
      <w:szCs w:val="26"/>
      <w:lang w:val="es-ES_tradnl"/>
    </w:rPr>
  </w:style>
  <w:style w:type="paragraph" w:styleId="Ttulo4">
    <w:name w:val="heading 4"/>
    <w:basedOn w:val="TDC4"/>
    <w:next w:val="Normal"/>
    <w:autoRedefine/>
    <w:qFormat/>
    <w:pPr>
      <w:keepNext/>
      <w:spacing w:line="240" w:lineRule="auto"/>
      <w:outlineLvl w:val="3"/>
    </w:pPr>
    <w:rPr>
      <w:b/>
      <w:color w:val="000000"/>
      <w:sz w:val="24"/>
      <w:szCs w:val="22"/>
      <w:lang w:val="es-ES_tradnl"/>
    </w:rPr>
  </w:style>
  <w:style w:type="paragraph" w:styleId="Ttulo5">
    <w:name w:val="heading 5"/>
    <w:basedOn w:val="Normal"/>
    <w:next w:val="Normal"/>
    <w:autoRedefine/>
    <w:qFormat/>
    <w:pPr>
      <w:spacing w:before="240" w:after="60"/>
      <w:outlineLvl w:val="4"/>
    </w:pPr>
    <w:rPr>
      <w:b/>
      <w:bCs/>
      <w:i/>
      <w:iCs/>
      <w:sz w:val="22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next w:val="Normal"/>
    <w:autoRedefine/>
    <w:semiHidden/>
    <w:pPr>
      <w:autoSpaceDE/>
      <w:autoSpaceDN/>
      <w:spacing w:before="120" w:after="120" w:line="280" w:lineRule="exact"/>
      <w:jc w:val="left"/>
    </w:pPr>
    <w:rPr>
      <w:b/>
      <w:bCs/>
      <w:sz w:val="22"/>
      <w:szCs w:val="22"/>
    </w:rPr>
  </w:style>
  <w:style w:type="paragraph" w:styleId="TDC3">
    <w:name w:val="toc 3"/>
    <w:basedOn w:val="Normal"/>
    <w:next w:val="Normal"/>
    <w:autoRedefine/>
    <w:semiHidden/>
    <w:pPr>
      <w:autoSpaceDE/>
      <w:autoSpaceDN/>
      <w:spacing w:line="280" w:lineRule="exact"/>
      <w:ind w:left="440"/>
      <w:jc w:val="left"/>
    </w:pPr>
    <w:rPr>
      <w:sz w:val="20"/>
      <w:szCs w:val="20"/>
    </w:rPr>
  </w:style>
  <w:style w:type="paragraph" w:styleId="TDC4">
    <w:name w:val="toc 4"/>
    <w:basedOn w:val="Normal"/>
    <w:next w:val="Normal"/>
    <w:autoRedefine/>
    <w:semiHidden/>
    <w:pPr>
      <w:spacing w:line="240" w:lineRule="exact"/>
      <w:outlineLvl w:val="8"/>
    </w:pPr>
    <w:rPr>
      <w:i/>
      <w:sz w:val="18"/>
      <w:szCs w:val="18"/>
    </w:rPr>
  </w:style>
  <w:style w:type="paragraph" w:styleId="Textonotapie">
    <w:name w:val="footnote text"/>
    <w:basedOn w:val="Normal"/>
    <w:autoRedefine/>
    <w:semiHidden/>
    <w:pPr>
      <w:widowControl w:val="0"/>
      <w:autoSpaceDE/>
      <w:autoSpaceDN/>
      <w:spacing w:line="240" w:lineRule="exact"/>
    </w:pPr>
    <w:rPr>
      <w:snapToGrid w:val="0"/>
      <w:sz w:val="20"/>
      <w:szCs w:val="20"/>
    </w:rPr>
  </w:style>
  <w:style w:type="paragraph" w:customStyle="1" w:styleId="Textonotaapie">
    <w:name w:val="Texto nota a pie"/>
    <w:basedOn w:val="Textonotaalpie"/>
    <w:autoRedefine/>
    <w:pPr>
      <w:widowControl w:val="0"/>
      <w:autoSpaceDE/>
      <w:autoSpaceDN/>
      <w:spacing w:line="360" w:lineRule="auto"/>
    </w:pPr>
    <w:rPr>
      <w:snapToGrid w:val="0"/>
      <w:sz w:val="20"/>
    </w:rPr>
  </w:style>
  <w:style w:type="paragraph" w:styleId="TDC2">
    <w:name w:val="toc 2"/>
    <w:basedOn w:val="Normal"/>
    <w:next w:val="Normal"/>
    <w:autoRedefine/>
    <w:semiHidden/>
    <w:pPr>
      <w:autoSpaceDE/>
      <w:autoSpaceDN/>
      <w:spacing w:before="120" w:line="280" w:lineRule="exact"/>
      <w:ind w:left="220"/>
      <w:jc w:val="left"/>
    </w:pPr>
    <w:rPr>
      <w:i/>
      <w:iCs/>
      <w:sz w:val="20"/>
      <w:szCs w:val="20"/>
    </w:rPr>
  </w:style>
  <w:style w:type="paragraph" w:styleId="TDC5">
    <w:name w:val="toc 5"/>
    <w:basedOn w:val="Normal"/>
    <w:next w:val="Normal"/>
    <w:autoRedefine/>
    <w:semiHidden/>
    <w:pPr>
      <w:ind w:left="570"/>
      <w:jc w:val="left"/>
      <w:outlineLvl w:val="8"/>
    </w:pPr>
    <w:rPr>
      <w:sz w:val="18"/>
      <w:szCs w:val="18"/>
    </w:rPr>
  </w:style>
  <w:style w:type="character" w:styleId="Hipervnculo">
    <w:name w:val="Hyperlink"/>
    <w:rPr>
      <w:color w:val="0000FF"/>
      <w:u w:val="single"/>
    </w:rPr>
  </w:style>
  <w:style w:type="character" w:styleId="Refdenotaalpie">
    <w:name w:val="footnote reference"/>
    <w:rPr>
      <w:dstrike w:val="0"/>
      <w:sz w:val="24"/>
      <w:szCs w:val="24"/>
      <w:vertAlign w:val="superscript"/>
    </w:rPr>
  </w:style>
  <w:style w:type="paragraph" w:customStyle="1" w:styleId="Referencianotaalpie">
    <w:name w:val="Referencia nota al pie"/>
    <w:basedOn w:val="Normal"/>
    <w:autoRedefine/>
    <w:semiHidden/>
    <w:pPr>
      <w:tabs>
        <w:tab w:val="left" w:pos="4111"/>
      </w:tabs>
      <w:outlineLvl w:val="8"/>
    </w:pPr>
    <w:rPr>
      <w:rFonts w:cs="Courier New"/>
      <w:bCs/>
      <w:iCs/>
      <w:szCs w:val="22"/>
      <w:vertAlign w:val="superscript"/>
    </w:rPr>
  </w:style>
  <w:style w:type="paragraph" w:customStyle="1" w:styleId="Textonotaalpie">
    <w:name w:val="Texto nota al pie"/>
    <w:basedOn w:val="Normal"/>
    <w:pPr>
      <w:spacing w:line="240" w:lineRule="exact"/>
      <w:outlineLvl w:val="0"/>
    </w:pPr>
    <w:rPr>
      <w:sz w:val="18"/>
      <w:szCs w:val="18"/>
    </w:rPr>
  </w:style>
  <w:style w:type="table" w:styleId="Tablaconcuadrcula">
    <w:name w:val="Table Grid"/>
    <w:basedOn w:val="Tablanormal"/>
    <w:semiHidden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notaalpie0">
    <w:name w:val="texto nota al pie"/>
    <w:basedOn w:val="Normal"/>
    <w:autoRedefine/>
    <w:semiHidden/>
    <w:pPr>
      <w:tabs>
        <w:tab w:val="left" w:pos="4111"/>
      </w:tabs>
      <w:outlineLvl w:val="0"/>
    </w:pPr>
    <w:rPr>
      <w:bCs/>
      <w:iCs/>
      <w:color w:val="000000"/>
      <w:sz w:val="20"/>
    </w:rPr>
  </w:style>
  <w:style w:type="character" w:styleId="Hipervnculovisitado">
    <w:name w:val="FollowedHyperlink"/>
    <w:semiHidden/>
    <w:rPr>
      <w:color w:val="800080"/>
      <w:u w:val="single"/>
    </w:rPr>
  </w:style>
  <w:style w:type="paragraph" w:styleId="ndice1">
    <w:name w:val="index 1"/>
    <w:basedOn w:val="Normal"/>
    <w:next w:val="Normal"/>
    <w:autoRedefine/>
    <w:semiHidden/>
    <w:pPr>
      <w:spacing w:line="280" w:lineRule="exact"/>
      <w:ind w:left="240" w:hanging="240"/>
    </w:pPr>
    <w:rPr>
      <w:bCs/>
      <w:iCs/>
      <w:snapToGrid w:val="0"/>
      <w:szCs w:val="20"/>
    </w:rPr>
  </w:style>
  <w:style w:type="paragraph" w:styleId="ndice2">
    <w:name w:val="index 2"/>
    <w:basedOn w:val="Normal"/>
    <w:next w:val="Normal"/>
    <w:autoRedefine/>
    <w:semiHidden/>
    <w:pPr>
      <w:spacing w:line="280" w:lineRule="exact"/>
      <w:ind w:left="480" w:hanging="240"/>
    </w:pPr>
    <w:rPr>
      <w:bCs/>
      <w:iCs/>
      <w:snapToGrid w:val="0"/>
      <w:szCs w:val="20"/>
    </w:rPr>
  </w:style>
  <w:style w:type="paragraph" w:styleId="ndice3">
    <w:name w:val="index 3"/>
    <w:basedOn w:val="Normal"/>
    <w:next w:val="Normal"/>
    <w:autoRedefine/>
    <w:semiHidden/>
    <w:pPr>
      <w:spacing w:line="280" w:lineRule="exact"/>
      <w:ind w:left="720" w:hanging="240"/>
    </w:pPr>
    <w:rPr>
      <w:bCs/>
      <w:iCs/>
      <w:snapToGrid w:val="0"/>
      <w:szCs w:val="20"/>
    </w:rPr>
  </w:style>
  <w:style w:type="paragraph" w:styleId="ndice4">
    <w:name w:val="index 4"/>
    <w:basedOn w:val="Normal"/>
    <w:next w:val="Normal"/>
    <w:autoRedefine/>
    <w:semiHidden/>
    <w:pPr>
      <w:spacing w:line="280" w:lineRule="exact"/>
      <w:ind w:left="960" w:hanging="240"/>
    </w:pPr>
    <w:rPr>
      <w:bCs/>
      <w:iCs/>
      <w:snapToGrid w:val="0"/>
      <w:szCs w:val="20"/>
    </w:rPr>
  </w:style>
  <w:style w:type="paragraph" w:styleId="ndice5">
    <w:name w:val="index 5"/>
    <w:basedOn w:val="Normal"/>
    <w:next w:val="Normal"/>
    <w:autoRedefine/>
    <w:semiHidden/>
    <w:pPr>
      <w:spacing w:line="280" w:lineRule="exact"/>
      <w:ind w:left="1200" w:hanging="240"/>
    </w:pPr>
    <w:rPr>
      <w:bCs/>
      <w:iCs/>
      <w:snapToGrid w:val="0"/>
      <w:szCs w:val="20"/>
    </w:rPr>
  </w:style>
  <w:style w:type="paragraph" w:styleId="ndice6">
    <w:name w:val="index 6"/>
    <w:basedOn w:val="Normal"/>
    <w:next w:val="Normal"/>
    <w:autoRedefine/>
    <w:semiHidden/>
    <w:pPr>
      <w:spacing w:line="280" w:lineRule="exact"/>
      <w:ind w:left="1440" w:hanging="240"/>
    </w:pPr>
    <w:rPr>
      <w:bCs/>
      <w:iCs/>
      <w:snapToGrid w:val="0"/>
      <w:szCs w:val="20"/>
    </w:rPr>
  </w:style>
  <w:style w:type="paragraph" w:styleId="ndice7">
    <w:name w:val="index 7"/>
    <w:basedOn w:val="Normal"/>
    <w:next w:val="Normal"/>
    <w:autoRedefine/>
    <w:semiHidden/>
    <w:pPr>
      <w:spacing w:line="280" w:lineRule="exact"/>
      <w:ind w:left="1680" w:hanging="240"/>
    </w:pPr>
    <w:rPr>
      <w:bCs/>
      <w:iCs/>
      <w:snapToGrid w:val="0"/>
      <w:szCs w:val="20"/>
    </w:rPr>
  </w:style>
  <w:style w:type="paragraph" w:styleId="ndice8">
    <w:name w:val="index 8"/>
    <w:basedOn w:val="Normal"/>
    <w:next w:val="Normal"/>
    <w:autoRedefine/>
    <w:semiHidden/>
    <w:pPr>
      <w:spacing w:line="280" w:lineRule="exact"/>
      <w:ind w:left="1920" w:hanging="240"/>
    </w:pPr>
    <w:rPr>
      <w:bCs/>
      <w:iCs/>
      <w:snapToGrid w:val="0"/>
      <w:szCs w:val="20"/>
    </w:rPr>
  </w:style>
  <w:style w:type="paragraph" w:styleId="ndice9">
    <w:name w:val="index 9"/>
    <w:basedOn w:val="Normal"/>
    <w:next w:val="Normal"/>
    <w:autoRedefine/>
    <w:semiHidden/>
    <w:pPr>
      <w:spacing w:line="280" w:lineRule="exact"/>
      <w:ind w:left="2160" w:hanging="240"/>
    </w:pPr>
    <w:rPr>
      <w:bCs/>
      <w:iCs/>
      <w:snapToGrid w:val="0"/>
      <w:szCs w:val="20"/>
    </w:rPr>
  </w:style>
  <w:style w:type="paragraph" w:styleId="Mapadeldocumento">
    <w:name w:val="Document Map"/>
    <w:basedOn w:val="Normal"/>
    <w:semiHidden/>
    <w:pPr>
      <w:shd w:val="clear" w:color="auto" w:fill="000080"/>
      <w:spacing w:line="280" w:lineRule="exact"/>
      <w:ind w:firstLine="567"/>
    </w:pPr>
    <w:rPr>
      <w:bCs/>
      <w:iCs/>
      <w:snapToGrid w:val="0"/>
      <w:sz w:val="22"/>
      <w:szCs w:val="20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  <w:jc w:val="left"/>
    </w:pPr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Refdecomentario">
    <w:name w:val="annotation reference"/>
    <w:semiHidden/>
    <w:rPr>
      <w:sz w:val="16"/>
      <w:szCs w:val="16"/>
    </w:rPr>
  </w:style>
  <w:style w:type="character" w:styleId="Refdenotaalfinal">
    <w:name w:val="endnote reference"/>
    <w:semiHidden/>
    <w:rPr>
      <w:vertAlign w:val="superscript"/>
    </w:r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paragraph" w:styleId="TDC6">
    <w:name w:val="toc 6"/>
    <w:basedOn w:val="Normal"/>
    <w:next w:val="Normal"/>
    <w:autoRedefine/>
    <w:semiHidden/>
    <w:pPr>
      <w:ind w:left="1200"/>
      <w:jc w:val="left"/>
    </w:pPr>
    <w:rPr>
      <w:sz w:val="20"/>
    </w:rPr>
  </w:style>
  <w:style w:type="paragraph" w:styleId="TDC7">
    <w:name w:val="toc 7"/>
    <w:basedOn w:val="Normal"/>
    <w:next w:val="Normal"/>
    <w:autoRedefine/>
    <w:semiHidden/>
    <w:pPr>
      <w:ind w:left="1440"/>
      <w:jc w:val="left"/>
    </w:pPr>
    <w:rPr>
      <w:sz w:val="20"/>
    </w:rPr>
  </w:style>
  <w:style w:type="paragraph" w:styleId="TDC8">
    <w:name w:val="toc 8"/>
    <w:basedOn w:val="Normal"/>
    <w:next w:val="Normal"/>
    <w:autoRedefine/>
    <w:semiHidden/>
    <w:pPr>
      <w:ind w:left="1680"/>
      <w:jc w:val="left"/>
    </w:pPr>
    <w:rPr>
      <w:sz w:val="20"/>
    </w:rPr>
  </w:style>
  <w:style w:type="paragraph" w:styleId="TDC9">
    <w:name w:val="toc 9"/>
    <w:basedOn w:val="Normal"/>
    <w:next w:val="Normal"/>
    <w:autoRedefine/>
    <w:semiHidden/>
    <w:pPr>
      <w:ind w:left="1920"/>
      <w:jc w:val="left"/>
    </w:pPr>
    <w:rPr>
      <w:sz w:val="20"/>
    </w:rPr>
  </w:style>
  <w:style w:type="paragraph" w:styleId="Textonotaalfinal">
    <w:name w:val="endnote text"/>
    <w:basedOn w:val="Normal"/>
    <w:semiHidden/>
    <w:rPr>
      <w:sz w:val="20"/>
    </w:rPr>
  </w:style>
  <w:style w:type="paragraph" w:styleId="Ttulodendice">
    <w:name w:val="index heading"/>
    <w:basedOn w:val="Normal"/>
    <w:next w:val="ndice1"/>
    <w:semiHidden/>
    <w:rPr>
      <w:rFonts w:ascii="Arial" w:hAnsi="Arial" w:cs="Arial"/>
      <w:b/>
      <w:bCs/>
    </w:rPr>
  </w:style>
  <w:style w:type="paragraph" w:styleId="Textosinformato">
    <w:name w:val="Plain Text"/>
    <w:basedOn w:val="Normal"/>
    <w:semiHidden/>
    <w:rPr>
      <w:rFonts w:ascii="Courier New" w:hAnsi="Courier New" w:cs="Courier New"/>
      <w:sz w:val="20"/>
    </w:rPr>
  </w:style>
  <w:style w:type="paragraph" w:customStyle="1" w:styleId="TextonotaapieCarCarCarCar">
    <w:name w:val="Texto nota a pie Car Car Car Car"/>
    <w:basedOn w:val="Textonotapie"/>
    <w:semiHidden/>
    <w:pPr>
      <w:tabs>
        <w:tab w:val="left" w:pos="2268"/>
      </w:tabs>
      <w:spacing w:line="240" w:lineRule="auto"/>
    </w:pPr>
    <w:rPr>
      <w:sz w:val="24"/>
    </w:rPr>
  </w:style>
  <w:style w:type="table" w:customStyle="1" w:styleId="Tablaconcuadrcula1">
    <w:name w:val="Tabla con cuadrícula1"/>
    <w:basedOn w:val="Tablanormal"/>
    <w:next w:val="Tablaconcuadrcul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91A7BC-E87A-48A5-8B1F-4A95BA8C2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85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557</CharactersWithSpaces>
  <SharedDoc>false</SharedDoc>
  <HLinks>
    <vt:vector size="6" baseType="variant">
      <vt:variant>
        <vt:i4>3735578</vt:i4>
      </vt:variant>
      <vt:variant>
        <vt:i4>0</vt:i4>
      </vt:variant>
      <vt:variant>
        <vt:i4>0</vt:i4>
      </vt:variant>
      <vt:variant>
        <vt:i4>5</vt:i4>
      </vt:variant>
      <vt:variant>
        <vt:lpwstr>mailto:franferr@um.es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UM</dc:creator>
  <cp:keywords/>
  <cp:lastModifiedBy>UM</cp:lastModifiedBy>
  <cp:revision>4</cp:revision>
  <cp:lastPrinted>2009-02-23T18:59:00Z</cp:lastPrinted>
  <dcterms:created xsi:type="dcterms:W3CDTF">2023-09-20T16:06:00Z</dcterms:created>
  <dcterms:modified xsi:type="dcterms:W3CDTF">2023-09-20T16:18:00Z</dcterms:modified>
</cp:coreProperties>
</file>