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05"/>
      </w:tblGrid>
      <w:tr w:rsidR="00BE6DD4" w:rsidRPr="0045501E" w14:paraId="5464B94F" w14:textId="77777777" w:rsidTr="00BE6DD4">
        <w:tc>
          <w:tcPr>
            <w:tcW w:w="3114" w:type="dxa"/>
          </w:tcPr>
          <w:p w14:paraId="7352BD7E" w14:textId="3E9FC12C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NOMBRE:</w:t>
            </w:r>
          </w:p>
        </w:tc>
        <w:tc>
          <w:tcPr>
            <w:tcW w:w="5905" w:type="dxa"/>
          </w:tcPr>
          <w:p w14:paraId="483C826F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5198C2F0" w14:textId="77777777" w:rsidTr="00BE6DD4">
        <w:tc>
          <w:tcPr>
            <w:tcW w:w="3114" w:type="dxa"/>
          </w:tcPr>
          <w:p w14:paraId="3725F580" w14:textId="11C297D1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DNI:</w:t>
            </w:r>
          </w:p>
        </w:tc>
        <w:tc>
          <w:tcPr>
            <w:tcW w:w="5905" w:type="dxa"/>
          </w:tcPr>
          <w:p w14:paraId="4647F542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0AE478D6" w14:textId="77777777" w:rsidTr="00BE6DD4">
        <w:tc>
          <w:tcPr>
            <w:tcW w:w="3114" w:type="dxa"/>
          </w:tcPr>
          <w:p w14:paraId="6C7B427B" w14:textId="7146F6CD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TITULACIÓN:</w:t>
            </w:r>
          </w:p>
        </w:tc>
        <w:tc>
          <w:tcPr>
            <w:tcW w:w="5905" w:type="dxa"/>
          </w:tcPr>
          <w:p w14:paraId="4FB26BF5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5ED1C339" w14:textId="77777777" w:rsidTr="00BE6DD4">
        <w:tc>
          <w:tcPr>
            <w:tcW w:w="3114" w:type="dxa"/>
          </w:tcPr>
          <w:p w14:paraId="79FC739E" w14:textId="4A771A6C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CURSO:</w:t>
            </w:r>
          </w:p>
        </w:tc>
        <w:tc>
          <w:tcPr>
            <w:tcW w:w="5905" w:type="dxa"/>
          </w:tcPr>
          <w:p w14:paraId="64EC7858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473FD714" w14:textId="77777777" w:rsidTr="00BE6DD4">
        <w:tc>
          <w:tcPr>
            <w:tcW w:w="3114" w:type="dxa"/>
          </w:tcPr>
          <w:p w14:paraId="303B5A31" w14:textId="563D7621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DIRECCIÓN:</w:t>
            </w:r>
          </w:p>
        </w:tc>
        <w:tc>
          <w:tcPr>
            <w:tcW w:w="5905" w:type="dxa"/>
          </w:tcPr>
          <w:p w14:paraId="6FFFE6A2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11029E48" w14:textId="77777777" w:rsidTr="00BE6DD4">
        <w:tc>
          <w:tcPr>
            <w:tcW w:w="3114" w:type="dxa"/>
          </w:tcPr>
          <w:p w14:paraId="772AE86A" w14:textId="0EE9A21D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TELÉFONO:</w:t>
            </w:r>
          </w:p>
        </w:tc>
        <w:tc>
          <w:tcPr>
            <w:tcW w:w="5905" w:type="dxa"/>
          </w:tcPr>
          <w:p w14:paraId="442315A8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  <w:tr w:rsidR="00BE6DD4" w:rsidRPr="0045501E" w14:paraId="6905A100" w14:textId="77777777" w:rsidTr="00BE6DD4">
        <w:tc>
          <w:tcPr>
            <w:tcW w:w="3114" w:type="dxa"/>
          </w:tcPr>
          <w:p w14:paraId="2C7EF83D" w14:textId="33FCE902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CORREO ELECTRÓNICO (UM):</w:t>
            </w:r>
          </w:p>
        </w:tc>
        <w:tc>
          <w:tcPr>
            <w:tcW w:w="5905" w:type="dxa"/>
          </w:tcPr>
          <w:p w14:paraId="1E060BF6" w14:textId="77777777" w:rsidR="00BE6DD4" w:rsidRPr="0045501E" w:rsidRDefault="00BE6DD4" w:rsidP="00BE6DD4">
            <w:pPr>
              <w:ind w:left="0" w:right="-43"/>
              <w:rPr>
                <w:sz w:val="22"/>
                <w:szCs w:val="22"/>
              </w:rPr>
            </w:pPr>
          </w:p>
        </w:tc>
      </w:tr>
    </w:tbl>
    <w:p w14:paraId="706EACB9" w14:textId="77777777" w:rsidR="00240461" w:rsidRPr="0045501E" w:rsidRDefault="00240461" w:rsidP="00240461">
      <w:pPr>
        <w:ind w:left="0" w:right="-43"/>
        <w:rPr>
          <w:sz w:val="22"/>
          <w:szCs w:val="22"/>
        </w:rPr>
      </w:pPr>
    </w:p>
    <w:p w14:paraId="60E532DC" w14:textId="58CB6799" w:rsidR="00240461" w:rsidRPr="0045501E" w:rsidRDefault="00240461" w:rsidP="00240461">
      <w:pPr>
        <w:ind w:left="0" w:right="-43"/>
        <w:rPr>
          <w:sz w:val="22"/>
          <w:szCs w:val="22"/>
        </w:rPr>
      </w:pPr>
      <w:r w:rsidRPr="0045501E">
        <w:rPr>
          <w:sz w:val="22"/>
          <w:szCs w:val="22"/>
        </w:rPr>
        <w:t xml:space="preserve">El abajo firmante SOLICITA, en el marco de la convocatoria anual de ALUMNOS INTERNOS del Departamento de Traducción e Interpretación (publicada </w:t>
      </w:r>
      <w:r w:rsidR="007A1798" w:rsidRPr="0045501E">
        <w:rPr>
          <w:sz w:val="22"/>
          <w:szCs w:val="22"/>
        </w:rPr>
        <w:t xml:space="preserve">el 16 de octubre de 2023 </w:t>
      </w:r>
      <w:r w:rsidRPr="0045501E">
        <w:rPr>
          <w:sz w:val="22"/>
          <w:szCs w:val="22"/>
        </w:rPr>
        <w:t>conforme a lo establecido en el artículo 102 de los Estatutos de la Universidad de Murcia y en la Normativa de selección y nombramiento de alumnado interno), que se le asigne la tutela, por orden de preferencia, de uno de los siguientes profesores</w:t>
      </w:r>
      <w:r w:rsidR="008104BE" w:rsidRPr="0045501E">
        <w:rPr>
          <w:rStyle w:val="Refdenotaalpie"/>
          <w:sz w:val="22"/>
          <w:szCs w:val="22"/>
        </w:rPr>
        <w:footnoteReference w:id="1"/>
      </w:r>
      <w:r w:rsidRPr="0045501E">
        <w:rPr>
          <w:sz w:val="22"/>
          <w:szCs w:val="22"/>
        </w:rPr>
        <w:t xml:space="preserve"> (se puede indicar el nombre de un solo profesor y línea; de dos profesores y líneas o, como máximo, de tres profesores y líneas):</w:t>
      </w:r>
    </w:p>
    <w:p w14:paraId="70835991" w14:textId="77777777" w:rsidR="005A3B73" w:rsidRPr="0045501E" w:rsidRDefault="005A3B73" w:rsidP="00240461">
      <w:pPr>
        <w:ind w:left="0" w:right="-43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A3B73" w:rsidRPr="0045501E" w14:paraId="77D8F898" w14:textId="77777777" w:rsidTr="005A3B73">
        <w:tc>
          <w:tcPr>
            <w:tcW w:w="4509" w:type="dxa"/>
          </w:tcPr>
          <w:p w14:paraId="7C86286D" w14:textId="49989EEA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NOMBRE DEL PROFESOR/A</w:t>
            </w:r>
          </w:p>
        </w:tc>
        <w:tc>
          <w:tcPr>
            <w:tcW w:w="4510" w:type="dxa"/>
          </w:tcPr>
          <w:p w14:paraId="41C9DABA" w14:textId="51B27EC6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LÍNEA</w:t>
            </w:r>
          </w:p>
        </w:tc>
      </w:tr>
      <w:tr w:rsidR="005A3B73" w:rsidRPr="0045501E" w14:paraId="5D5BC014" w14:textId="77777777" w:rsidTr="005A3B73">
        <w:tc>
          <w:tcPr>
            <w:tcW w:w="4509" w:type="dxa"/>
          </w:tcPr>
          <w:p w14:paraId="59C5D60E" w14:textId="7F155FFB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1.</w:t>
            </w:r>
          </w:p>
        </w:tc>
        <w:tc>
          <w:tcPr>
            <w:tcW w:w="4510" w:type="dxa"/>
          </w:tcPr>
          <w:p w14:paraId="15B1B43A" w14:textId="77777777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</w:p>
        </w:tc>
      </w:tr>
      <w:tr w:rsidR="005A3B73" w:rsidRPr="0045501E" w14:paraId="445A1F6C" w14:textId="77777777" w:rsidTr="005A3B73">
        <w:tc>
          <w:tcPr>
            <w:tcW w:w="4509" w:type="dxa"/>
          </w:tcPr>
          <w:p w14:paraId="23E4A326" w14:textId="72100C61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2.</w:t>
            </w:r>
          </w:p>
        </w:tc>
        <w:tc>
          <w:tcPr>
            <w:tcW w:w="4510" w:type="dxa"/>
          </w:tcPr>
          <w:p w14:paraId="1553A127" w14:textId="77777777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</w:p>
        </w:tc>
      </w:tr>
      <w:tr w:rsidR="005A3B73" w:rsidRPr="0045501E" w14:paraId="494E8C77" w14:textId="77777777" w:rsidTr="005A3B73">
        <w:tc>
          <w:tcPr>
            <w:tcW w:w="4509" w:type="dxa"/>
          </w:tcPr>
          <w:p w14:paraId="50744C4C" w14:textId="6CB7CA2A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  <w:r w:rsidRPr="0045501E">
              <w:rPr>
                <w:sz w:val="22"/>
                <w:szCs w:val="22"/>
              </w:rPr>
              <w:t>3.</w:t>
            </w:r>
          </w:p>
        </w:tc>
        <w:tc>
          <w:tcPr>
            <w:tcW w:w="4510" w:type="dxa"/>
          </w:tcPr>
          <w:p w14:paraId="189FE630" w14:textId="77777777" w:rsidR="005A3B73" w:rsidRPr="0045501E" w:rsidRDefault="005A3B73" w:rsidP="005A3B73">
            <w:pPr>
              <w:ind w:left="0" w:right="-43"/>
              <w:rPr>
                <w:sz w:val="22"/>
                <w:szCs w:val="22"/>
              </w:rPr>
            </w:pPr>
          </w:p>
        </w:tc>
      </w:tr>
    </w:tbl>
    <w:p w14:paraId="540D4A31" w14:textId="77777777" w:rsidR="005A3B73" w:rsidRPr="0045501E" w:rsidRDefault="005A3B73" w:rsidP="00240461">
      <w:pPr>
        <w:ind w:left="0" w:right="-43"/>
        <w:rPr>
          <w:sz w:val="22"/>
          <w:szCs w:val="22"/>
        </w:rPr>
      </w:pPr>
    </w:p>
    <w:p w14:paraId="10B8BECB" w14:textId="01DB5BAE" w:rsidR="00240461" w:rsidRPr="0045501E" w:rsidRDefault="00240461" w:rsidP="00240461">
      <w:pPr>
        <w:ind w:left="0" w:right="-43"/>
        <w:rPr>
          <w:sz w:val="22"/>
          <w:szCs w:val="22"/>
        </w:rPr>
      </w:pPr>
      <w:r w:rsidRPr="0045501E">
        <w:rPr>
          <w:sz w:val="22"/>
          <w:szCs w:val="22"/>
        </w:rPr>
        <w:t>DOCUMENTOS QUE EL SOLICITANTE DEBE ADJUNTAR</w:t>
      </w:r>
    </w:p>
    <w:p w14:paraId="1A7C1B42" w14:textId="77777777" w:rsidR="00240461" w:rsidRPr="0045501E" w:rsidRDefault="00240461" w:rsidP="00240461">
      <w:pPr>
        <w:ind w:left="0" w:right="-43"/>
        <w:rPr>
          <w:sz w:val="22"/>
          <w:szCs w:val="22"/>
        </w:rPr>
      </w:pPr>
    </w:p>
    <w:p w14:paraId="262E7E95" w14:textId="2D73FAC0" w:rsidR="00240461" w:rsidRPr="0045501E" w:rsidRDefault="00240461" w:rsidP="005A3B73">
      <w:pPr>
        <w:pStyle w:val="Prrafodelista"/>
        <w:numPr>
          <w:ilvl w:val="0"/>
          <w:numId w:val="12"/>
        </w:numPr>
        <w:ind w:right="-43"/>
        <w:rPr>
          <w:sz w:val="22"/>
          <w:szCs w:val="22"/>
        </w:rPr>
      </w:pPr>
      <w:r w:rsidRPr="0045501E">
        <w:rPr>
          <w:sz w:val="22"/>
          <w:szCs w:val="22"/>
        </w:rPr>
        <w:t>Los alumnos de 1.</w:t>
      </w:r>
      <w:r w:rsidRPr="0045501E">
        <w:rPr>
          <w:sz w:val="22"/>
          <w:szCs w:val="22"/>
          <w:vertAlign w:val="superscript"/>
        </w:rPr>
        <w:t>er</w:t>
      </w:r>
      <w:r w:rsidRPr="0045501E">
        <w:rPr>
          <w:sz w:val="22"/>
          <w:szCs w:val="22"/>
        </w:rPr>
        <w:t xml:space="preserve"> curso de grado tendrán que presentar fotocopia de las calificaciones de la PAU / EBAU.</w:t>
      </w:r>
    </w:p>
    <w:p w14:paraId="60BAD82B" w14:textId="74D5570D" w:rsidR="00240461" w:rsidRPr="0045501E" w:rsidRDefault="00240461" w:rsidP="005A3B73">
      <w:pPr>
        <w:pStyle w:val="Prrafodelista"/>
        <w:numPr>
          <w:ilvl w:val="0"/>
          <w:numId w:val="12"/>
        </w:numPr>
        <w:ind w:right="-43"/>
        <w:rPr>
          <w:sz w:val="22"/>
          <w:szCs w:val="22"/>
        </w:rPr>
      </w:pPr>
      <w:r w:rsidRPr="0045501E">
        <w:rPr>
          <w:sz w:val="22"/>
          <w:szCs w:val="22"/>
        </w:rPr>
        <w:t>Los alumnos de 2.º, 3.º y 4.º tendrán que presentar fotocopia del expediente académico con detalle de calificaciones (el que se obtiene en la Secretaría Virtual de la UM).</w:t>
      </w:r>
    </w:p>
    <w:p w14:paraId="7B03D2BE" w14:textId="5D831471" w:rsidR="00240461" w:rsidRPr="0045501E" w:rsidRDefault="00240461" w:rsidP="005A3B73">
      <w:pPr>
        <w:pStyle w:val="Prrafodelista"/>
        <w:numPr>
          <w:ilvl w:val="0"/>
          <w:numId w:val="12"/>
        </w:numPr>
        <w:ind w:right="-43"/>
        <w:rPr>
          <w:sz w:val="22"/>
          <w:szCs w:val="22"/>
        </w:rPr>
      </w:pPr>
      <w:r w:rsidRPr="0045501E">
        <w:rPr>
          <w:sz w:val="22"/>
          <w:szCs w:val="22"/>
        </w:rPr>
        <w:t>Los alumnos de máster tendrán que presentar fotocopia del expediente académico de su título de grado.</w:t>
      </w:r>
    </w:p>
    <w:p w14:paraId="5CB8BD28" w14:textId="0874A56A" w:rsidR="00240461" w:rsidRPr="0045501E" w:rsidRDefault="00240461" w:rsidP="005A3B73">
      <w:pPr>
        <w:pStyle w:val="Prrafodelista"/>
        <w:numPr>
          <w:ilvl w:val="0"/>
          <w:numId w:val="12"/>
        </w:numPr>
        <w:ind w:right="-43"/>
        <w:rPr>
          <w:sz w:val="22"/>
          <w:szCs w:val="22"/>
        </w:rPr>
      </w:pPr>
      <w:r w:rsidRPr="0045501E">
        <w:rPr>
          <w:sz w:val="22"/>
          <w:szCs w:val="22"/>
        </w:rPr>
        <w:t>Cualquier otro documento o mérito que el solicitante considere oportuno aportar.</w:t>
      </w:r>
    </w:p>
    <w:p w14:paraId="363D845E" w14:textId="77777777" w:rsidR="00240461" w:rsidRPr="0045501E" w:rsidRDefault="00240461" w:rsidP="00240461">
      <w:pPr>
        <w:ind w:left="0" w:right="-43"/>
        <w:rPr>
          <w:sz w:val="22"/>
          <w:szCs w:val="22"/>
        </w:rPr>
      </w:pPr>
    </w:p>
    <w:p w14:paraId="710BE602" w14:textId="3974D517" w:rsidR="00240461" w:rsidRPr="0045501E" w:rsidRDefault="00240461" w:rsidP="00AA6E47">
      <w:pPr>
        <w:ind w:left="0" w:right="-43"/>
        <w:jc w:val="right"/>
        <w:rPr>
          <w:sz w:val="22"/>
          <w:szCs w:val="22"/>
        </w:rPr>
      </w:pPr>
      <w:r w:rsidRPr="0045501E">
        <w:rPr>
          <w:sz w:val="22"/>
          <w:szCs w:val="22"/>
        </w:rPr>
        <w:t>En Murcia, a</w:t>
      </w:r>
      <w:r w:rsidRPr="0045501E">
        <w:rPr>
          <w:sz w:val="22"/>
          <w:szCs w:val="22"/>
        </w:rPr>
        <w:tab/>
      </w:r>
      <w:proofErr w:type="spellStart"/>
      <w:r w:rsidRPr="0045501E">
        <w:rPr>
          <w:sz w:val="22"/>
          <w:szCs w:val="22"/>
        </w:rPr>
        <w:t>de</w:t>
      </w:r>
      <w:proofErr w:type="spellEnd"/>
      <w:r w:rsidRPr="0045501E">
        <w:rPr>
          <w:sz w:val="22"/>
          <w:szCs w:val="22"/>
        </w:rPr>
        <w:tab/>
      </w:r>
      <w:proofErr w:type="spellStart"/>
      <w:r w:rsidRPr="0045501E">
        <w:rPr>
          <w:sz w:val="22"/>
          <w:szCs w:val="22"/>
        </w:rPr>
        <w:t>de</w:t>
      </w:r>
      <w:proofErr w:type="spellEnd"/>
      <w:r w:rsidRPr="0045501E">
        <w:rPr>
          <w:sz w:val="22"/>
          <w:szCs w:val="22"/>
        </w:rPr>
        <w:t xml:space="preserve"> 20</w:t>
      </w:r>
      <w:r w:rsidR="00AA6E47" w:rsidRPr="0045501E">
        <w:rPr>
          <w:sz w:val="22"/>
          <w:szCs w:val="22"/>
        </w:rPr>
        <w:t>23</w:t>
      </w:r>
    </w:p>
    <w:p w14:paraId="0BAC82A5" w14:textId="77777777" w:rsidR="00240461" w:rsidRPr="0045501E" w:rsidRDefault="00240461" w:rsidP="00AA6E47">
      <w:pPr>
        <w:ind w:left="0" w:right="-43"/>
        <w:jc w:val="right"/>
        <w:rPr>
          <w:sz w:val="22"/>
          <w:szCs w:val="22"/>
        </w:rPr>
      </w:pPr>
    </w:p>
    <w:p w14:paraId="126323E7" w14:textId="77777777" w:rsidR="00F40C5F" w:rsidRDefault="00F40C5F" w:rsidP="00844E1F">
      <w:pPr>
        <w:ind w:left="0" w:right="-43"/>
        <w:jc w:val="right"/>
        <w:rPr>
          <w:sz w:val="22"/>
          <w:szCs w:val="22"/>
        </w:rPr>
      </w:pPr>
    </w:p>
    <w:p w14:paraId="41E85ADE" w14:textId="77777777" w:rsidR="00F40C5F" w:rsidRDefault="00F40C5F" w:rsidP="00844E1F">
      <w:pPr>
        <w:ind w:left="0" w:right="-43"/>
        <w:jc w:val="right"/>
        <w:rPr>
          <w:sz w:val="22"/>
          <w:szCs w:val="22"/>
        </w:rPr>
      </w:pPr>
    </w:p>
    <w:p w14:paraId="4429807A" w14:textId="77777777" w:rsidR="00F40C5F" w:rsidRDefault="00F40C5F" w:rsidP="00844E1F">
      <w:pPr>
        <w:ind w:left="0" w:right="-43"/>
        <w:jc w:val="right"/>
        <w:rPr>
          <w:sz w:val="22"/>
          <w:szCs w:val="22"/>
        </w:rPr>
      </w:pPr>
    </w:p>
    <w:p w14:paraId="25533C0A" w14:textId="09F2D6DD" w:rsidR="00D26F0C" w:rsidRPr="0045501E" w:rsidRDefault="00240461" w:rsidP="00844E1F">
      <w:pPr>
        <w:ind w:left="0" w:right="-43"/>
        <w:jc w:val="right"/>
        <w:rPr>
          <w:sz w:val="22"/>
          <w:szCs w:val="22"/>
        </w:rPr>
      </w:pPr>
      <w:r w:rsidRPr="0045501E">
        <w:rPr>
          <w:sz w:val="22"/>
          <w:szCs w:val="22"/>
        </w:rPr>
        <w:t>Firma del alumno/a</w:t>
      </w:r>
    </w:p>
    <w:sectPr w:rsidR="00D26F0C" w:rsidRPr="0045501E" w:rsidSect="00D42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FA1B" w14:textId="77777777" w:rsidR="00C95BFD" w:rsidRDefault="00C95BFD">
      <w:pPr>
        <w:spacing w:line="240" w:lineRule="auto"/>
      </w:pPr>
      <w:r>
        <w:separator/>
      </w:r>
    </w:p>
  </w:endnote>
  <w:endnote w:type="continuationSeparator" w:id="0">
    <w:p w14:paraId="0D6E1668" w14:textId="77777777" w:rsidR="00C95BFD" w:rsidRDefault="00C95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00E4" w14:textId="77777777" w:rsidR="00F615E1" w:rsidRDefault="00F615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01E647" wp14:editId="2BD463A8">
          <wp:simplePos x="0" y="0"/>
          <wp:positionH relativeFrom="page">
            <wp:posOffset>4095750</wp:posOffset>
          </wp:positionH>
          <wp:positionV relativeFrom="paragraph">
            <wp:posOffset>-514985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1588"/>
      <w:gridCol w:w="840"/>
    </w:tblGrid>
    <w:tr w:rsidR="00360893" w14:paraId="26512761" w14:textId="4533E985" w:rsidTr="00C6693B">
      <w:trPr>
        <w:trHeight w:val="980"/>
      </w:trPr>
      <w:tc>
        <w:tcPr>
          <w:tcW w:w="3027" w:type="dxa"/>
        </w:tcPr>
        <w:p w14:paraId="363D02CE" w14:textId="68D9FB8A" w:rsidR="00360893" w:rsidRDefault="0078494D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Dpto. de Traducción e Interpretación</w:t>
          </w:r>
        </w:p>
        <w:p w14:paraId="5DA16436" w14:textId="5CB03773" w:rsidR="00360893" w:rsidRPr="00051EE0" w:rsidRDefault="007B124E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Facultad de Letras</w:t>
          </w:r>
        </w:p>
        <w:p w14:paraId="138E617C" w14:textId="33269689" w:rsidR="00360893" w:rsidRPr="00051EE0" w:rsidRDefault="00C6693B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C/ Sto. Cristo, 1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554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56A4CCDA" w:rsidR="00360893" w:rsidRDefault="007B124E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juangoberna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A029822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7B124E">
            <w:rPr>
              <w:color w:val="002129"/>
              <w:sz w:val="16"/>
              <w:szCs w:val="16"/>
            </w:rPr>
            <w:t>7114</w:t>
          </w:r>
        </w:p>
      </w:tc>
      <w:tc>
        <w:tcPr>
          <w:tcW w:w="840" w:type="dxa"/>
          <w:vAlign w:val="bottom"/>
        </w:tcPr>
        <w:p w14:paraId="739260CA" w14:textId="6F996C4C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838" w14:textId="77777777" w:rsidR="00F615E1" w:rsidRDefault="00F61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C0FD" w14:textId="77777777" w:rsidR="00C95BFD" w:rsidRDefault="00C95BFD">
      <w:pPr>
        <w:spacing w:line="240" w:lineRule="auto"/>
      </w:pPr>
      <w:r>
        <w:separator/>
      </w:r>
    </w:p>
  </w:footnote>
  <w:footnote w:type="continuationSeparator" w:id="0">
    <w:p w14:paraId="4EDDE6EC" w14:textId="77777777" w:rsidR="00C95BFD" w:rsidRDefault="00C95BFD">
      <w:pPr>
        <w:spacing w:line="240" w:lineRule="auto"/>
      </w:pPr>
      <w:r>
        <w:continuationSeparator/>
      </w:r>
    </w:p>
  </w:footnote>
  <w:footnote w:id="1">
    <w:p w14:paraId="5B54D4C3" w14:textId="18C1576D" w:rsidR="008104BE" w:rsidRPr="00F11AA5" w:rsidRDefault="008104BE" w:rsidP="00844E1F">
      <w:pPr>
        <w:ind w:left="0" w:right="-43"/>
        <w:rPr>
          <w:sz w:val="20"/>
          <w:szCs w:val="20"/>
        </w:rPr>
      </w:pPr>
      <w:r w:rsidRPr="00F11AA5">
        <w:rPr>
          <w:rStyle w:val="Refdenotaalpie"/>
          <w:sz w:val="20"/>
          <w:szCs w:val="20"/>
        </w:rPr>
        <w:footnoteRef/>
      </w:r>
      <w:r w:rsidRPr="00F11AA5">
        <w:rPr>
          <w:sz w:val="20"/>
          <w:szCs w:val="20"/>
        </w:rPr>
        <w:t xml:space="preserve"> </w:t>
      </w:r>
      <w:r w:rsidR="00F11AA5" w:rsidRPr="00F11AA5">
        <w:rPr>
          <w:sz w:val="20"/>
          <w:szCs w:val="20"/>
        </w:rPr>
        <w:t>La relación completa de tutelas ofertadas para el curso 202</w:t>
      </w:r>
      <w:r w:rsidR="00F11AA5">
        <w:rPr>
          <w:sz w:val="20"/>
          <w:szCs w:val="20"/>
        </w:rPr>
        <w:t>3</w:t>
      </w:r>
      <w:r w:rsidR="00F11AA5" w:rsidRPr="00F11AA5">
        <w:rPr>
          <w:sz w:val="20"/>
          <w:szCs w:val="20"/>
        </w:rPr>
        <w:t>/202</w:t>
      </w:r>
      <w:r w:rsidR="00F11AA5">
        <w:rPr>
          <w:sz w:val="20"/>
          <w:szCs w:val="20"/>
        </w:rPr>
        <w:t>4</w:t>
      </w:r>
      <w:r w:rsidR="00F11AA5" w:rsidRPr="00F11AA5">
        <w:rPr>
          <w:sz w:val="20"/>
          <w:szCs w:val="20"/>
        </w:rPr>
        <w:t xml:space="preserve"> se encuentra en el punto </w:t>
      </w:r>
      <w:r w:rsidR="00844E1F">
        <w:rPr>
          <w:sz w:val="20"/>
          <w:szCs w:val="20"/>
        </w:rPr>
        <w:t>7</w:t>
      </w:r>
      <w:r w:rsidR="00F11AA5" w:rsidRPr="00F11AA5">
        <w:rPr>
          <w:sz w:val="20"/>
          <w:szCs w:val="20"/>
        </w:rPr>
        <w:t xml:space="preserve"> de la Convocatoria de plazas de alumnos internos.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23BB" w14:textId="3169F217" w:rsidR="00F615E1" w:rsidRDefault="00F615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8791F57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08431B4D">
          <wp:simplePos x="0" y="0"/>
          <wp:positionH relativeFrom="column">
            <wp:posOffset>-933450</wp:posOffset>
          </wp:positionH>
          <wp:positionV relativeFrom="paragraph">
            <wp:posOffset>-5080</wp:posOffset>
          </wp:positionV>
          <wp:extent cx="7556500" cy="1133475"/>
          <wp:effectExtent l="0" t="0" r="6350" b="952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470"/>
                  <a:stretch/>
                </pic:blipFill>
                <pic:spPr bwMode="auto">
                  <a:xfrm>
                    <a:off x="0" y="0"/>
                    <a:ext cx="755650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1986" w14:textId="692AFE48" w:rsidR="00F615E1" w:rsidRDefault="00F61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0B"/>
    <w:multiLevelType w:val="hybridMultilevel"/>
    <w:tmpl w:val="B7EA0554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F3F09A5"/>
    <w:multiLevelType w:val="hybridMultilevel"/>
    <w:tmpl w:val="C3E6E5C8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3264E"/>
    <w:multiLevelType w:val="hybridMultilevel"/>
    <w:tmpl w:val="558E9BF6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A5A0D"/>
    <w:multiLevelType w:val="hybridMultilevel"/>
    <w:tmpl w:val="25BAD18A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25268"/>
    <w:multiLevelType w:val="hybridMultilevel"/>
    <w:tmpl w:val="9132C132"/>
    <w:lvl w:ilvl="0" w:tplc="5370483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51B"/>
    <w:multiLevelType w:val="hybridMultilevel"/>
    <w:tmpl w:val="51F6B5E0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C2A4C"/>
    <w:multiLevelType w:val="hybridMultilevel"/>
    <w:tmpl w:val="AFBC4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ED0"/>
    <w:multiLevelType w:val="hybridMultilevel"/>
    <w:tmpl w:val="C23872D6"/>
    <w:lvl w:ilvl="0" w:tplc="924C1B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B643E"/>
    <w:multiLevelType w:val="hybridMultilevel"/>
    <w:tmpl w:val="E30832E6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828DA"/>
    <w:multiLevelType w:val="hybridMultilevel"/>
    <w:tmpl w:val="D5BE98F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096FB8"/>
    <w:multiLevelType w:val="hybridMultilevel"/>
    <w:tmpl w:val="8E88893E"/>
    <w:lvl w:ilvl="0" w:tplc="924C1BEA">
      <w:start w:val="1"/>
      <w:numFmt w:val="decimal"/>
      <w:lvlText w:val="%1."/>
      <w:lvlJc w:val="left"/>
      <w:pPr>
        <w:ind w:left="11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7" w:hanging="360"/>
      </w:pPr>
    </w:lvl>
    <w:lvl w:ilvl="2" w:tplc="040C001B" w:tentative="1">
      <w:start w:val="1"/>
      <w:numFmt w:val="lowerRoman"/>
      <w:lvlText w:val="%3."/>
      <w:lvlJc w:val="right"/>
      <w:pPr>
        <w:ind w:left="2267" w:hanging="180"/>
      </w:pPr>
    </w:lvl>
    <w:lvl w:ilvl="3" w:tplc="040C000F" w:tentative="1">
      <w:start w:val="1"/>
      <w:numFmt w:val="decimal"/>
      <w:lvlText w:val="%4."/>
      <w:lvlJc w:val="left"/>
      <w:pPr>
        <w:ind w:left="2987" w:hanging="360"/>
      </w:pPr>
    </w:lvl>
    <w:lvl w:ilvl="4" w:tplc="040C0019" w:tentative="1">
      <w:start w:val="1"/>
      <w:numFmt w:val="lowerLetter"/>
      <w:lvlText w:val="%5."/>
      <w:lvlJc w:val="left"/>
      <w:pPr>
        <w:ind w:left="3707" w:hanging="360"/>
      </w:pPr>
    </w:lvl>
    <w:lvl w:ilvl="5" w:tplc="040C001B" w:tentative="1">
      <w:start w:val="1"/>
      <w:numFmt w:val="lowerRoman"/>
      <w:lvlText w:val="%6."/>
      <w:lvlJc w:val="right"/>
      <w:pPr>
        <w:ind w:left="4427" w:hanging="180"/>
      </w:pPr>
    </w:lvl>
    <w:lvl w:ilvl="6" w:tplc="040C000F" w:tentative="1">
      <w:start w:val="1"/>
      <w:numFmt w:val="decimal"/>
      <w:lvlText w:val="%7."/>
      <w:lvlJc w:val="left"/>
      <w:pPr>
        <w:ind w:left="5147" w:hanging="360"/>
      </w:pPr>
    </w:lvl>
    <w:lvl w:ilvl="7" w:tplc="040C0019" w:tentative="1">
      <w:start w:val="1"/>
      <w:numFmt w:val="lowerLetter"/>
      <w:lvlText w:val="%8."/>
      <w:lvlJc w:val="left"/>
      <w:pPr>
        <w:ind w:left="5867" w:hanging="360"/>
      </w:pPr>
    </w:lvl>
    <w:lvl w:ilvl="8" w:tplc="040C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62C3933"/>
    <w:multiLevelType w:val="hybridMultilevel"/>
    <w:tmpl w:val="4B4C1C06"/>
    <w:lvl w:ilvl="0" w:tplc="924C1B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1514"/>
    <w:multiLevelType w:val="hybridMultilevel"/>
    <w:tmpl w:val="3B6E39C0"/>
    <w:lvl w:ilvl="0" w:tplc="F2FAE92E">
      <w:start w:val="5"/>
      <w:numFmt w:val="bullet"/>
      <w:lvlText w:val="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255931">
    <w:abstractNumId w:val="6"/>
  </w:num>
  <w:num w:numId="2" w16cid:durableId="1356006421">
    <w:abstractNumId w:val="11"/>
  </w:num>
  <w:num w:numId="3" w16cid:durableId="715279627">
    <w:abstractNumId w:val="10"/>
  </w:num>
  <w:num w:numId="4" w16cid:durableId="1957520417">
    <w:abstractNumId w:val="0"/>
  </w:num>
  <w:num w:numId="5" w16cid:durableId="956722045">
    <w:abstractNumId w:val="1"/>
  </w:num>
  <w:num w:numId="6" w16cid:durableId="653026491">
    <w:abstractNumId w:val="5"/>
  </w:num>
  <w:num w:numId="7" w16cid:durableId="643777462">
    <w:abstractNumId w:val="8"/>
  </w:num>
  <w:num w:numId="8" w16cid:durableId="1075592006">
    <w:abstractNumId w:val="3"/>
  </w:num>
  <w:num w:numId="9" w16cid:durableId="125437785">
    <w:abstractNumId w:val="12"/>
  </w:num>
  <w:num w:numId="10" w16cid:durableId="1379433370">
    <w:abstractNumId w:val="2"/>
  </w:num>
  <w:num w:numId="11" w16cid:durableId="1081292874">
    <w:abstractNumId w:val="7"/>
  </w:num>
  <w:num w:numId="12" w16cid:durableId="974870045">
    <w:abstractNumId w:val="9"/>
  </w:num>
  <w:num w:numId="13" w16cid:durableId="1769351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3996"/>
    <w:rsid w:val="00051EE0"/>
    <w:rsid w:val="000E24BB"/>
    <w:rsid w:val="000F1F2D"/>
    <w:rsid w:val="00133ECF"/>
    <w:rsid w:val="00136A9A"/>
    <w:rsid w:val="00146DDC"/>
    <w:rsid w:val="001F1B30"/>
    <w:rsid w:val="001F4A7A"/>
    <w:rsid w:val="00201B91"/>
    <w:rsid w:val="0021589C"/>
    <w:rsid w:val="00240461"/>
    <w:rsid w:val="00275D95"/>
    <w:rsid w:val="00276981"/>
    <w:rsid w:val="0028348A"/>
    <w:rsid w:val="00295993"/>
    <w:rsid w:val="002B0EC6"/>
    <w:rsid w:val="003121E4"/>
    <w:rsid w:val="003270A0"/>
    <w:rsid w:val="0033454E"/>
    <w:rsid w:val="0035731D"/>
    <w:rsid w:val="00360893"/>
    <w:rsid w:val="00365A59"/>
    <w:rsid w:val="00376F39"/>
    <w:rsid w:val="00382684"/>
    <w:rsid w:val="003B4785"/>
    <w:rsid w:val="004059AA"/>
    <w:rsid w:val="00442DBB"/>
    <w:rsid w:val="0045501E"/>
    <w:rsid w:val="00460920"/>
    <w:rsid w:val="00472432"/>
    <w:rsid w:val="004A4415"/>
    <w:rsid w:val="004D3145"/>
    <w:rsid w:val="004E2061"/>
    <w:rsid w:val="004F2B8A"/>
    <w:rsid w:val="004F41AB"/>
    <w:rsid w:val="00544F8A"/>
    <w:rsid w:val="0055251A"/>
    <w:rsid w:val="00552941"/>
    <w:rsid w:val="00591402"/>
    <w:rsid w:val="005A3B73"/>
    <w:rsid w:val="005D7521"/>
    <w:rsid w:val="005E3E7C"/>
    <w:rsid w:val="006040B1"/>
    <w:rsid w:val="006274FD"/>
    <w:rsid w:val="00665A40"/>
    <w:rsid w:val="0067639F"/>
    <w:rsid w:val="00685D11"/>
    <w:rsid w:val="006A04D4"/>
    <w:rsid w:val="006C72B1"/>
    <w:rsid w:val="006D679A"/>
    <w:rsid w:val="0071594A"/>
    <w:rsid w:val="00731A5E"/>
    <w:rsid w:val="0075295D"/>
    <w:rsid w:val="007636EA"/>
    <w:rsid w:val="0078494D"/>
    <w:rsid w:val="007A1798"/>
    <w:rsid w:val="007A3B67"/>
    <w:rsid w:val="007B124E"/>
    <w:rsid w:val="007E0DF7"/>
    <w:rsid w:val="008104BE"/>
    <w:rsid w:val="008227DC"/>
    <w:rsid w:val="00844E1F"/>
    <w:rsid w:val="00856DE4"/>
    <w:rsid w:val="008E7C1E"/>
    <w:rsid w:val="008F25B6"/>
    <w:rsid w:val="009546C4"/>
    <w:rsid w:val="009E4508"/>
    <w:rsid w:val="009F77BD"/>
    <w:rsid w:val="00A8059D"/>
    <w:rsid w:val="00A910AB"/>
    <w:rsid w:val="00AA6E47"/>
    <w:rsid w:val="00AD0B49"/>
    <w:rsid w:val="00B135A0"/>
    <w:rsid w:val="00B26F31"/>
    <w:rsid w:val="00B60632"/>
    <w:rsid w:val="00B7284B"/>
    <w:rsid w:val="00B73975"/>
    <w:rsid w:val="00BB1C34"/>
    <w:rsid w:val="00BB6B76"/>
    <w:rsid w:val="00BE6DD4"/>
    <w:rsid w:val="00C41BDA"/>
    <w:rsid w:val="00C62736"/>
    <w:rsid w:val="00C6693B"/>
    <w:rsid w:val="00C95BFD"/>
    <w:rsid w:val="00CA7B95"/>
    <w:rsid w:val="00D0057C"/>
    <w:rsid w:val="00D26F0C"/>
    <w:rsid w:val="00D275B2"/>
    <w:rsid w:val="00D4205D"/>
    <w:rsid w:val="00D971C1"/>
    <w:rsid w:val="00DB4C14"/>
    <w:rsid w:val="00DB6707"/>
    <w:rsid w:val="00E74930"/>
    <w:rsid w:val="00E9280C"/>
    <w:rsid w:val="00ED3CB5"/>
    <w:rsid w:val="00F06044"/>
    <w:rsid w:val="00F11AA5"/>
    <w:rsid w:val="00F40C5F"/>
    <w:rsid w:val="00F615E1"/>
    <w:rsid w:val="00F73C10"/>
    <w:rsid w:val="00F80AE3"/>
    <w:rsid w:val="00FA23E2"/>
    <w:rsid w:val="00FA32EC"/>
    <w:rsid w:val="00FA5966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B9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040B1"/>
    <w:pPr>
      <w:widowControl w:val="0"/>
      <w:autoSpaceDE w:val="0"/>
      <w:autoSpaceDN w:val="0"/>
      <w:spacing w:line="240" w:lineRule="auto"/>
      <w:ind w:left="107" w:right="0"/>
      <w:jc w:val="left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04B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4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19B8-686A-45DB-B6A9-98192E1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JOSE LOPEZ EGEA</cp:lastModifiedBy>
  <cp:revision>2</cp:revision>
  <dcterms:created xsi:type="dcterms:W3CDTF">2023-10-16T08:44:00Z</dcterms:created>
  <dcterms:modified xsi:type="dcterms:W3CDTF">2023-10-16T08:44:00Z</dcterms:modified>
</cp:coreProperties>
</file>