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6"/>
        <w:gridCol w:w="5498"/>
      </w:tblGrid>
      <w:tr w:rsidR="00160D1B" w14:paraId="054957F9" w14:textId="77777777" w:rsidTr="00160D1B">
        <w:tc>
          <w:tcPr>
            <w:tcW w:w="4247" w:type="dxa"/>
          </w:tcPr>
          <w:p w14:paraId="5D79ECA4" w14:textId="5F09EA94" w:rsidR="00160D1B" w:rsidRDefault="00160D1B" w:rsidP="00160D1B">
            <w:r w:rsidRPr="00160D1B">
              <w:t xml:space="preserve">Título </w:t>
            </w:r>
          </w:p>
        </w:tc>
        <w:tc>
          <w:tcPr>
            <w:tcW w:w="4247" w:type="dxa"/>
          </w:tcPr>
          <w:p w14:paraId="29784059" w14:textId="04076429" w:rsidR="00160D1B" w:rsidRDefault="00160D1B" w:rsidP="00160D1B">
            <w:r>
              <w:t>LA GARANTÍA DE INDEMNIDAD</w:t>
            </w:r>
          </w:p>
        </w:tc>
      </w:tr>
      <w:tr w:rsidR="00160D1B" w14:paraId="2B399AF8" w14:textId="77777777" w:rsidTr="00160D1B">
        <w:tc>
          <w:tcPr>
            <w:tcW w:w="4247" w:type="dxa"/>
          </w:tcPr>
          <w:p w14:paraId="69C0A36D" w14:textId="6DC7960D" w:rsidR="00160D1B" w:rsidRDefault="00160D1B" w:rsidP="00160D1B">
            <w:r w:rsidRPr="00160D1B">
              <w:t>Doctorando/a</w:t>
            </w:r>
          </w:p>
        </w:tc>
        <w:tc>
          <w:tcPr>
            <w:tcW w:w="4247" w:type="dxa"/>
          </w:tcPr>
          <w:p w14:paraId="1E4A80BD" w14:textId="103237A7" w:rsidR="00160D1B" w:rsidRDefault="00160D1B" w:rsidP="00160D1B">
            <w:r>
              <w:t>ANTONIO FOLGOSO OLMO</w:t>
            </w:r>
          </w:p>
        </w:tc>
      </w:tr>
      <w:tr w:rsidR="00160D1B" w14:paraId="66D04AA7" w14:textId="77777777" w:rsidTr="00160D1B">
        <w:tc>
          <w:tcPr>
            <w:tcW w:w="4247" w:type="dxa"/>
          </w:tcPr>
          <w:p w14:paraId="5BFADA6F" w14:textId="1A790BDB" w:rsidR="00160D1B" w:rsidRDefault="00160D1B" w:rsidP="00160D1B">
            <w:r w:rsidRPr="00160D1B">
              <w:t>Director/a</w:t>
            </w:r>
          </w:p>
        </w:tc>
        <w:tc>
          <w:tcPr>
            <w:tcW w:w="4247" w:type="dxa"/>
          </w:tcPr>
          <w:p w14:paraId="575D42F5" w14:textId="77777777" w:rsidR="00160D1B" w:rsidRDefault="00160D1B" w:rsidP="00160D1B">
            <w:r>
              <w:t>FERMIN GALLEGO MOYA</w:t>
            </w:r>
          </w:p>
          <w:p w14:paraId="419AB2F5" w14:textId="2FDEA0E0" w:rsidR="00160D1B" w:rsidRDefault="00160D1B" w:rsidP="00160D1B">
            <w:r>
              <w:t>MARIA CARMEN SANCHEZ TRIGUEROS</w:t>
            </w:r>
          </w:p>
        </w:tc>
      </w:tr>
      <w:tr w:rsidR="00160D1B" w14:paraId="5E253C9A" w14:textId="77777777" w:rsidTr="00160D1B">
        <w:tc>
          <w:tcPr>
            <w:tcW w:w="4247" w:type="dxa"/>
          </w:tcPr>
          <w:p w14:paraId="5FCCC6DA" w14:textId="548B8D45" w:rsidR="00160D1B" w:rsidRDefault="00160D1B" w:rsidP="00160D1B">
            <w:r>
              <w:t xml:space="preserve">Fecha de defensa </w:t>
            </w:r>
          </w:p>
        </w:tc>
        <w:tc>
          <w:tcPr>
            <w:tcW w:w="4247" w:type="dxa"/>
          </w:tcPr>
          <w:p w14:paraId="4DF57F66" w14:textId="6297E786" w:rsidR="00160D1B" w:rsidRDefault="00160D1B" w:rsidP="00160D1B">
            <w:pPr>
              <w:spacing w:after="160" w:line="259" w:lineRule="auto"/>
            </w:pPr>
            <w:r>
              <w:t>09/10/2020</w:t>
            </w:r>
          </w:p>
        </w:tc>
      </w:tr>
      <w:tr w:rsidR="00160D1B" w14:paraId="0A4AA7EF" w14:textId="77777777" w:rsidTr="00160D1B">
        <w:tc>
          <w:tcPr>
            <w:tcW w:w="4247" w:type="dxa"/>
          </w:tcPr>
          <w:p w14:paraId="5592C3E6" w14:textId="11B68920" w:rsidR="00160D1B" w:rsidRDefault="00160D1B" w:rsidP="00160D1B">
            <w:r>
              <w:t xml:space="preserve">Calificación </w:t>
            </w:r>
          </w:p>
        </w:tc>
        <w:tc>
          <w:tcPr>
            <w:tcW w:w="4247" w:type="dxa"/>
          </w:tcPr>
          <w:p w14:paraId="7A72343B" w14:textId="2767B745" w:rsidR="00160D1B" w:rsidRDefault="00160D1B" w:rsidP="00160D1B">
            <w:r>
              <w:t>SOBRESALIENTE-CUM LAUDE</w:t>
            </w:r>
          </w:p>
        </w:tc>
      </w:tr>
      <w:tr w:rsidR="00160D1B" w14:paraId="68498174" w14:textId="77777777" w:rsidTr="00160D1B">
        <w:tc>
          <w:tcPr>
            <w:tcW w:w="4247" w:type="dxa"/>
          </w:tcPr>
          <w:p w14:paraId="41FF1000" w14:textId="22B7509E" w:rsidR="00160D1B" w:rsidRDefault="00160D1B" w:rsidP="00160D1B">
            <w:r>
              <w:t>Universidad</w:t>
            </w:r>
          </w:p>
        </w:tc>
        <w:tc>
          <w:tcPr>
            <w:tcW w:w="4247" w:type="dxa"/>
          </w:tcPr>
          <w:p w14:paraId="7115B18E" w14:textId="5B192894" w:rsidR="00160D1B" w:rsidRDefault="00160D1B" w:rsidP="00160D1B">
            <w:r>
              <w:t>Murcia</w:t>
            </w:r>
          </w:p>
        </w:tc>
      </w:tr>
      <w:tr w:rsidR="00160D1B" w14:paraId="542CD89B" w14:textId="77777777" w:rsidTr="00160D1B">
        <w:tc>
          <w:tcPr>
            <w:tcW w:w="4247" w:type="dxa"/>
          </w:tcPr>
          <w:p w14:paraId="6D192FE6" w14:textId="1A513A69" w:rsidR="00160D1B" w:rsidRDefault="00160D1B" w:rsidP="00160D1B">
            <w:r>
              <w:t>Contribución científica derivada de la tesis con índices de calidad</w:t>
            </w:r>
          </w:p>
        </w:tc>
        <w:tc>
          <w:tcPr>
            <w:tcW w:w="4247" w:type="dxa"/>
          </w:tcPr>
          <w:p w14:paraId="765EBDCC" w14:textId="77777777" w:rsidR="00160D1B" w:rsidRDefault="00160D1B" w:rsidP="00160D1B">
            <w:r>
              <w:t>La garantía de indemnidad, Boletín Oficial del Estado, BOE, 2021. ISBN 978-84-340-2710-7.</w:t>
            </w:r>
          </w:p>
          <w:p w14:paraId="79D94EA5" w14:textId="77777777" w:rsidR="00160D1B" w:rsidRDefault="00160D1B" w:rsidP="00160D1B">
            <w:pPr>
              <w:jc w:val="both"/>
            </w:pPr>
            <w:r w:rsidRPr="00160D1B">
              <w:t>La editorial está situada en el puesto número 15 del indicador SPI (</w:t>
            </w:r>
            <w:proofErr w:type="spellStart"/>
            <w:r w:rsidRPr="00160D1B">
              <w:t>Scholarly</w:t>
            </w:r>
            <w:proofErr w:type="spellEnd"/>
            <w:r w:rsidRPr="00160D1B">
              <w:t xml:space="preserve"> </w:t>
            </w:r>
            <w:proofErr w:type="spellStart"/>
            <w:r w:rsidRPr="00160D1B">
              <w:t>Publishers</w:t>
            </w:r>
            <w:proofErr w:type="spellEnd"/>
            <w:r w:rsidRPr="00160D1B">
              <w:t xml:space="preserve">' </w:t>
            </w:r>
            <w:proofErr w:type="spellStart"/>
            <w:r w:rsidRPr="00160D1B">
              <w:t>Indicators</w:t>
            </w:r>
            <w:proofErr w:type="spellEnd"/>
            <w:r w:rsidRPr="00160D1B">
              <w:t xml:space="preserve">. </w:t>
            </w:r>
            <w:proofErr w:type="spellStart"/>
            <w:r w:rsidRPr="00160D1B">
              <w:t>Books</w:t>
            </w:r>
            <w:proofErr w:type="spellEnd"/>
            <w:r w:rsidRPr="00160D1B">
              <w:t xml:space="preserve"> in </w:t>
            </w:r>
            <w:proofErr w:type="spellStart"/>
            <w:r w:rsidRPr="00160D1B">
              <w:t>Humanities</w:t>
            </w:r>
            <w:proofErr w:type="spellEnd"/>
            <w:r w:rsidRPr="00160D1B">
              <w:t xml:space="preserve"> and Social </w:t>
            </w:r>
            <w:proofErr w:type="spellStart"/>
            <w:r w:rsidRPr="00160D1B">
              <w:t>Sciences</w:t>
            </w:r>
            <w:proofErr w:type="spellEnd"/>
            <w:r w:rsidRPr="00160D1B">
              <w:t xml:space="preserve">) en el ranking de las editoriales españolas por disciplinas/Derecho de 2022. Además, en el índice </w:t>
            </w:r>
            <w:proofErr w:type="spellStart"/>
            <w:r w:rsidRPr="00160D1B">
              <w:t>ie</w:t>
            </w:r>
            <w:proofErr w:type="spellEnd"/>
            <w:r w:rsidRPr="00160D1B">
              <w:t>-CSIC (Índice de editoriales del CSIC) la editorial está clasificada con un valor Medio.</w:t>
            </w:r>
          </w:p>
          <w:p w14:paraId="7A4F6D9B" w14:textId="27C53042" w:rsidR="00160D1B" w:rsidRDefault="00160D1B" w:rsidP="00160D1B">
            <w:pPr>
              <w:jc w:val="both"/>
            </w:pPr>
            <w:r w:rsidRPr="00160D1B">
              <w:t xml:space="preserve">La editorial cumple las pautas fijadas en el Apéndice de la Resolución de 21-11-2022 de la </w:t>
            </w:r>
            <w:proofErr w:type="spellStart"/>
            <w:r w:rsidRPr="00160D1B">
              <w:t>CNEAl</w:t>
            </w:r>
            <w:proofErr w:type="spellEnd"/>
            <w:r w:rsidRPr="00160D1B">
              <w:t xml:space="preserve">, entre ellas, la evaluación por pares o peer </w:t>
            </w:r>
            <w:proofErr w:type="spellStart"/>
            <w:r w:rsidRPr="00160D1B">
              <w:t>review</w:t>
            </w:r>
            <w:proofErr w:type="spellEnd"/>
            <w:r w:rsidRPr="00160D1B">
              <w:t xml:space="preserve"> </w:t>
            </w:r>
            <w:proofErr w:type="spellStart"/>
            <w:r w:rsidRPr="00160D1B">
              <w:t>process</w:t>
            </w:r>
            <w:proofErr w:type="spellEnd"/>
            <w:r w:rsidRPr="00160D1B">
              <w:t xml:space="preserve">, como consta en https://www.boe.es/biblioteca_juridica/consejo_editorial/, donde puede consultarse la información sobre el procedimiento selectivo para la aceptación de originales.  </w:t>
            </w:r>
          </w:p>
        </w:tc>
      </w:tr>
    </w:tbl>
    <w:p w14:paraId="1E399FC2" w14:textId="77777777" w:rsidR="00160D1B" w:rsidRDefault="00160D1B" w:rsidP="00160D1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60D1B" w14:paraId="48D4639B" w14:textId="77777777" w:rsidTr="000B2C14">
        <w:tc>
          <w:tcPr>
            <w:tcW w:w="4247" w:type="dxa"/>
          </w:tcPr>
          <w:p w14:paraId="08DD99EA" w14:textId="77777777" w:rsidR="00160D1B" w:rsidRDefault="00160D1B" w:rsidP="000B2C14">
            <w:r w:rsidRPr="00160D1B">
              <w:t xml:space="preserve">Título </w:t>
            </w:r>
          </w:p>
        </w:tc>
        <w:tc>
          <w:tcPr>
            <w:tcW w:w="4247" w:type="dxa"/>
          </w:tcPr>
          <w:p w14:paraId="386654EA" w14:textId="2EC9120E" w:rsidR="00160D1B" w:rsidRDefault="00DC516A" w:rsidP="00DC516A">
            <w:pPr>
              <w:jc w:val="both"/>
            </w:pPr>
            <w:r>
              <w:t>LAS RESPONSABILIDADES EN MATERIA DE PREVENCION DE RIESGOS LABORALES Y SU PERSPECTIVA DESDE LA DOCTRINA JUDICIAL</w:t>
            </w:r>
          </w:p>
        </w:tc>
      </w:tr>
      <w:tr w:rsidR="00160D1B" w14:paraId="5310EF6C" w14:textId="77777777" w:rsidTr="000B2C14">
        <w:tc>
          <w:tcPr>
            <w:tcW w:w="4247" w:type="dxa"/>
          </w:tcPr>
          <w:p w14:paraId="16FE1FE8" w14:textId="77777777" w:rsidR="00160D1B" w:rsidRDefault="00160D1B" w:rsidP="000B2C14">
            <w:r w:rsidRPr="00160D1B">
              <w:t>Doctorando/a</w:t>
            </w:r>
          </w:p>
        </w:tc>
        <w:tc>
          <w:tcPr>
            <w:tcW w:w="4247" w:type="dxa"/>
          </w:tcPr>
          <w:p w14:paraId="2E1ABEA8" w14:textId="0A4F95D1" w:rsidR="00160D1B" w:rsidRDefault="00DC516A" w:rsidP="00DC516A">
            <w:r>
              <w:t>MARIA DEL MAR RODRIGUEZ LOPEZ</w:t>
            </w:r>
          </w:p>
        </w:tc>
      </w:tr>
      <w:tr w:rsidR="00160D1B" w14:paraId="13E2E9BE" w14:textId="77777777" w:rsidTr="000B2C14">
        <w:tc>
          <w:tcPr>
            <w:tcW w:w="4247" w:type="dxa"/>
          </w:tcPr>
          <w:p w14:paraId="4BBDEB82" w14:textId="77777777" w:rsidR="00160D1B" w:rsidRDefault="00160D1B" w:rsidP="000B2C14">
            <w:r w:rsidRPr="00160D1B">
              <w:t>Director/a</w:t>
            </w:r>
          </w:p>
        </w:tc>
        <w:tc>
          <w:tcPr>
            <w:tcW w:w="4247" w:type="dxa"/>
          </w:tcPr>
          <w:p w14:paraId="47369445" w14:textId="25F1A032" w:rsidR="00160D1B" w:rsidRDefault="00DC516A" w:rsidP="000B2C14">
            <w:r>
              <w:t>MARIA BELEN FERNANDEZ COLLADOS</w:t>
            </w:r>
          </w:p>
        </w:tc>
      </w:tr>
      <w:tr w:rsidR="00160D1B" w14:paraId="58BE95EC" w14:textId="77777777" w:rsidTr="000B2C14">
        <w:tc>
          <w:tcPr>
            <w:tcW w:w="4247" w:type="dxa"/>
          </w:tcPr>
          <w:p w14:paraId="032DED3A" w14:textId="77777777" w:rsidR="00160D1B" w:rsidRDefault="00160D1B" w:rsidP="000B2C14">
            <w:r>
              <w:t xml:space="preserve">Fecha de defensa </w:t>
            </w:r>
          </w:p>
        </w:tc>
        <w:tc>
          <w:tcPr>
            <w:tcW w:w="4247" w:type="dxa"/>
          </w:tcPr>
          <w:p w14:paraId="13F27D53" w14:textId="735C1423" w:rsidR="00160D1B" w:rsidRDefault="00DC516A" w:rsidP="000B2C14">
            <w:pPr>
              <w:spacing w:after="160" w:line="259" w:lineRule="auto"/>
            </w:pPr>
            <w:r>
              <w:t>22/06/2020</w:t>
            </w:r>
          </w:p>
        </w:tc>
      </w:tr>
      <w:tr w:rsidR="00160D1B" w14:paraId="3BDE9852" w14:textId="77777777" w:rsidTr="000B2C14">
        <w:tc>
          <w:tcPr>
            <w:tcW w:w="4247" w:type="dxa"/>
          </w:tcPr>
          <w:p w14:paraId="228A5521" w14:textId="77777777" w:rsidR="00160D1B" w:rsidRDefault="00160D1B" w:rsidP="000B2C14">
            <w:r>
              <w:t xml:space="preserve">Calificación </w:t>
            </w:r>
          </w:p>
        </w:tc>
        <w:tc>
          <w:tcPr>
            <w:tcW w:w="4247" w:type="dxa"/>
          </w:tcPr>
          <w:p w14:paraId="2FF09706" w14:textId="2A331A91" w:rsidR="00160D1B" w:rsidRDefault="00DC516A" w:rsidP="000B2C14">
            <w:r>
              <w:t>SOBRESALIENTE-CUM LAUDE</w:t>
            </w:r>
          </w:p>
        </w:tc>
      </w:tr>
      <w:tr w:rsidR="00160D1B" w14:paraId="7505E365" w14:textId="77777777" w:rsidTr="000B2C14">
        <w:tc>
          <w:tcPr>
            <w:tcW w:w="4247" w:type="dxa"/>
          </w:tcPr>
          <w:p w14:paraId="65866524" w14:textId="77777777" w:rsidR="00160D1B" w:rsidRDefault="00160D1B" w:rsidP="000B2C14">
            <w:r>
              <w:t>Universidad</w:t>
            </w:r>
          </w:p>
        </w:tc>
        <w:tc>
          <w:tcPr>
            <w:tcW w:w="4247" w:type="dxa"/>
          </w:tcPr>
          <w:p w14:paraId="6FE310BC" w14:textId="6A15FF24" w:rsidR="00160D1B" w:rsidRDefault="00DC516A" w:rsidP="000B2C14">
            <w:r>
              <w:t>MURCIA</w:t>
            </w:r>
          </w:p>
        </w:tc>
      </w:tr>
      <w:tr w:rsidR="00160D1B" w14:paraId="249E6859" w14:textId="77777777" w:rsidTr="000B2C14">
        <w:tc>
          <w:tcPr>
            <w:tcW w:w="4247" w:type="dxa"/>
          </w:tcPr>
          <w:p w14:paraId="7DF1977E" w14:textId="77777777" w:rsidR="00160D1B" w:rsidRDefault="00160D1B" w:rsidP="000B2C14">
            <w:r>
              <w:t>Contribución científica derivada de la tesis con índices de calidad</w:t>
            </w:r>
          </w:p>
        </w:tc>
        <w:tc>
          <w:tcPr>
            <w:tcW w:w="4247" w:type="dxa"/>
          </w:tcPr>
          <w:p w14:paraId="00F1904B" w14:textId="77777777" w:rsidR="00DC516A" w:rsidRDefault="00DC516A" w:rsidP="00DC516A">
            <w:pPr>
              <w:jc w:val="both"/>
            </w:pPr>
            <w:r>
              <w:t>Las responsabilidades en materia de prevención de riesgos</w:t>
            </w:r>
          </w:p>
          <w:p w14:paraId="4E394A3D" w14:textId="66AB712C" w:rsidR="00DC516A" w:rsidRDefault="00DC516A" w:rsidP="00DC516A">
            <w:pPr>
              <w:jc w:val="both"/>
            </w:pPr>
            <w:r>
              <w:t>laborales y su perspectiva desde la doctrina judicial, Aranzadi Thomson Reuters, 2021, ISBN: 978-84-1390-437-5</w:t>
            </w:r>
          </w:p>
          <w:p w14:paraId="06E1DA76" w14:textId="15974129" w:rsidR="00DC516A" w:rsidRDefault="00DC516A" w:rsidP="00DC516A">
            <w:pPr>
              <w:jc w:val="both"/>
            </w:pPr>
            <w:r>
              <w:t>La editorial ARANZADI THOMSON REUTERS ocupa el segundo puesto en el indicador SPI (</w:t>
            </w:r>
            <w:proofErr w:type="spellStart"/>
            <w:r>
              <w:t>Scholarly</w:t>
            </w:r>
            <w:proofErr w:type="spellEnd"/>
            <w:r>
              <w:t xml:space="preserve"> </w:t>
            </w:r>
            <w:proofErr w:type="spellStart"/>
            <w:r>
              <w:t>Publishers</w:t>
            </w:r>
            <w:proofErr w:type="spellEnd"/>
            <w:r>
              <w:t xml:space="preserve">' </w:t>
            </w:r>
            <w:proofErr w:type="spellStart"/>
            <w:r>
              <w:t>Indicators</w:t>
            </w:r>
            <w:proofErr w:type="spellEnd"/>
            <w:r>
              <w:t xml:space="preserve">. </w:t>
            </w:r>
            <w:proofErr w:type="spellStart"/>
            <w:r>
              <w:t>Books</w:t>
            </w:r>
            <w:proofErr w:type="spellEnd"/>
            <w:r>
              <w:t xml:space="preserve"> in </w:t>
            </w:r>
            <w:proofErr w:type="spellStart"/>
            <w:r>
              <w:t>Humanities</w:t>
            </w:r>
            <w:proofErr w:type="spellEnd"/>
            <w:r>
              <w:t xml:space="preserve"> and Social </w:t>
            </w:r>
            <w:proofErr w:type="spellStart"/>
            <w:r>
              <w:t>Sciences</w:t>
            </w:r>
            <w:proofErr w:type="spellEnd"/>
            <w:r>
              <w:t>) en el</w:t>
            </w:r>
          </w:p>
          <w:p w14:paraId="218686B5" w14:textId="775BBE0F" w:rsidR="00DC516A" w:rsidRDefault="00DC516A" w:rsidP="00DC516A">
            <w:pPr>
              <w:jc w:val="both"/>
            </w:pPr>
            <w:r>
              <w:t xml:space="preserve">ranking de las editoriales españolas por disciplinas/Derecho de 2022 con un ICEE (Indicador de Calidad de Editoriales) de 603. Además, en el índice </w:t>
            </w:r>
            <w:proofErr w:type="spellStart"/>
            <w:r>
              <w:t>ie</w:t>
            </w:r>
            <w:proofErr w:type="spellEnd"/>
            <w:r>
              <w:t>-CSIC (Índice de editoriales del CSIC) la editorial está clasificada con un valor</w:t>
            </w:r>
          </w:p>
          <w:p w14:paraId="40EA9D2E" w14:textId="77777777" w:rsidR="00DC516A" w:rsidRDefault="00DC516A" w:rsidP="00DC516A">
            <w:pPr>
              <w:jc w:val="both"/>
            </w:pPr>
            <w:r>
              <w:t>Alto.</w:t>
            </w:r>
          </w:p>
          <w:p w14:paraId="039CB5DF" w14:textId="77777777" w:rsidR="00DC516A" w:rsidRDefault="00DC516A" w:rsidP="00DC516A">
            <w:pPr>
              <w:jc w:val="both"/>
            </w:pPr>
            <w:r>
              <w:t>La editorial es mencionada en CNEAI 2022 en el Apéndice.</w:t>
            </w:r>
          </w:p>
          <w:p w14:paraId="2DF9DC6B" w14:textId="2548E3A4" w:rsidR="00DC516A" w:rsidRDefault="00DC516A" w:rsidP="00DC516A">
            <w:pPr>
              <w:jc w:val="both"/>
            </w:pPr>
            <w:r>
              <w:lastRenderedPageBreak/>
              <w:t>Mencionada en CNEAI 2022 para Prestigio Editorial y posiciones relevantes en los Campos 4, 6.1, 6.3, 7.1, 7.2, 8,</w:t>
            </w:r>
          </w:p>
          <w:p w14:paraId="6F005980" w14:textId="6AF71E0E" w:rsidR="00DC516A" w:rsidRDefault="00DC516A" w:rsidP="00DC516A">
            <w:pPr>
              <w:jc w:val="both"/>
            </w:pPr>
            <w:r>
              <w:t>9, 10 y 11. Y también es mencionada en CNEAI 2022 por recoger sistemas que informan del procedimiento selectivo para la aceptación de originales de las editoriales en los</w:t>
            </w:r>
          </w:p>
          <w:p w14:paraId="1935161F" w14:textId="089C90B3" w:rsidR="00160D1B" w:rsidRDefault="00DC516A" w:rsidP="00DC516A">
            <w:pPr>
              <w:jc w:val="both"/>
            </w:pPr>
            <w:r>
              <w:t>Campos: 6.1, 6.3, 7.1, 7.2, 8, 9, 10 y 11.</w:t>
            </w:r>
          </w:p>
        </w:tc>
      </w:tr>
    </w:tbl>
    <w:p w14:paraId="6C15E3F0" w14:textId="77777777" w:rsidR="00160D1B" w:rsidRDefault="00160D1B" w:rsidP="00160D1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60D1B" w14:paraId="3065A1E5" w14:textId="77777777" w:rsidTr="000B2C14">
        <w:tc>
          <w:tcPr>
            <w:tcW w:w="4247" w:type="dxa"/>
          </w:tcPr>
          <w:p w14:paraId="17D9BD11" w14:textId="77777777" w:rsidR="00160D1B" w:rsidRDefault="00160D1B" w:rsidP="000B2C14">
            <w:r w:rsidRPr="00160D1B">
              <w:t xml:space="preserve">Título </w:t>
            </w:r>
          </w:p>
        </w:tc>
        <w:tc>
          <w:tcPr>
            <w:tcW w:w="4247" w:type="dxa"/>
          </w:tcPr>
          <w:p w14:paraId="1736E7C1" w14:textId="682CFECA" w:rsidR="00160D1B" w:rsidRDefault="00C831E8" w:rsidP="00C831E8">
            <w:pPr>
              <w:jc w:val="both"/>
            </w:pPr>
            <w:r>
              <w:t>NUEVAS TECNOLOGÍAS Y RELACIONES LABORALES</w:t>
            </w:r>
          </w:p>
        </w:tc>
      </w:tr>
      <w:tr w:rsidR="00160D1B" w14:paraId="6C99579B" w14:textId="77777777" w:rsidTr="000B2C14">
        <w:tc>
          <w:tcPr>
            <w:tcW w:w="4247" w:type="dxa"/>
          </w:tcPr>
          <w:p w14:paraId="46008C4F" w14:textId="77777777" w:rsidR="00160D1B" w:rsidRDefault="00160D1B" w:rsidP="000B2C14">
            <w:r w:rsidRPr="00160D1B">
              <w:t>Doctorando/a</w:t>
            </w:r>
          </w:p>
        </w:tc>
        <w:tc>
          <w:tcPr>
            <w:tcW w:w="4247" w:type="dxa"/>
          </w:tcPr>
          <w:p w14:paraId="1E137C6E" w14:textId="51A6A8A2" w:rsidR="00160D1B" w:rsidRDefault="00C831E8" w:rsidP="000B2C14">
            <w:r>
              <w:t>MARIA ELISA CUADROS GARRIDO</w:t>
            </w:r>
          </w:p>
        </w:tc>
      </w:tr>
      <w:tr w:rsidR="00160D1B" w14:paraId="410670C5" w14:textId="77777777" w:rsidTr="000B2C14">
        <w:tc>
          <w:tcPr>
            <w:tcW w:w="4247" w:type="dxa"/>
          </w:tcPr>
          <w:p w14:paraId="51C2D8BB" w14:textId="77777777" w:rsidR="00160D1B" w:rsidRDefault="00160D1B" w:rsidP="000B2C14">
            <w:r w:rsidRPr="00160D1B">
              <w:t>Director/a</w:t>
            </w:r>
          </w:p>
        </w:tc>
        <w:tc>
          <w:tcPr>
            <w:tcW w:w="4247" w:type="dxa"/>
          </w:tcPr>
          <w:p w14:paraId="3B016EDA" w14:textId="4576AD5D" w:rsidR="00160D1B" w:rsidRDefault="00C831E8" w:rsidP="000B2C14">
            <w:r>
              <w:t>MARIA CARMEN SANCHEZ TRIGUEROS</w:t>
            </w:r>
          </w:p>
        </w:tc>
      </w:tr>
      <w:tr w:rsidR="00160D1B" w14:paraId="3C00BEFF" w14:textId="77777777" w:rsidTr="000B2C14">
        <w:tc>
          <w:tcPr>
            <w:tcW w:w="4247" w:type="dxa"/>
          </w:tcPr>
          <w:p w14:paraId="2F210BA9" w14:textId="77777777" w:rsidR="00160D1B" w:rsidRDefault="00160D1B" w:rsidP="000B2C14">
            <w:r>
              <w:t xml:space="preserve">Fecha de defensa </w:t>
            </w:r>
          </w:p>
        </w:tc>
        <w:tc>
          <w:tcPr>
            <w:tcW w:w="4247" w:type="dxa"/>
          </w:tcPr>
          <w:p w14:paraId="21C920EC" w14:textId="26D67A3B" w:rsidR="00160D1B" w:rsidRDefault="00C831E8" w:rsidP="00C831E8">
            <w:r>
              <w:t>10/07/2017</w:t>
            </w:r>
          </w:p>
        </w:tc>
      </w:tr>
      <w:tr w:rsidR="00160D1B" w14:paraId="02FE86F8" w14:textId="77777777" w:rsidTr="000B2C14">
        <w:tc>
          <w:tcPr>
            <w:tcW w:w="4247" w:type="dxa"/>
          </w:tcPr>
          <w:p w14:paraId="03AC1E7F" w14:textId="77777777" w:rsidR="00160D1B" w:rsidRDefault="00160D1B" w:rsidP="000B2C14">
            <w:r>
              <w:t xml:space="preserve">Calificación </w:t>
            </w:r>
          </w:p>
        </w:tc>
        <w:tc>
          <w:tcPr>
            <w:tcW w:w="4247" w:type="dxa"/>
          </w:tcPr>
          <w:p w14:paraId="7D1AAA27" w14:textId="00F78707" w:rsidR="00160D1B" w:rsidRDefault="00C831E8" w:rsidP="000B2C14">
            <w:r>
              <w:t>SOBRESALIENTE-CUM LAUDE</w:t>
            </w:r>
          </w:p>
        </w:tc>
      </w:tr>
      <w:tr w:rsidR="00160D1B" w14:paraId="27D86A05" w14:textId="77777777" w:rsidTr="000B2C14">
        <w:tc>
          <w:tcPr>
            <w:tcW w:w="4247" w:type="dxa"/>
          </w:tcPr>
          <w:p w14:paraId="798C81AD" w14:textId="77777777" w:rsidR="00160D1B" w:rsidRDefault="00160D1B" w:rsidP="000B2C14">
            <w:r>
              <w:t>Universidad</w:t>
            </w:r>
          </w:p>
        </w:tc>
        <w:tc>
          <w:tcPr>
            <w:tcW w:w="4247" w:type="dxa"/>
          </w:tcPr>
          <w:p w14:paraId="1E57C2C9" w14:textId="3FC3768D" w:rsidR="00160D1B" w:rsidRDefault="00C831E8" w:rsidP="000B2C14">
            <w:r>
              <w:t>MURCIA</w:t>
            </w:r>
          </w:p>
        </w:tc>
      </w:tr>
      <w:tr w:rsidR="00160D1B" w14:paraId="2D4A61F9" w14:textId="77777777" w:rsidTr="000B2C14">
        <w:tc>
          <w:tcPr>
            <w:tcW w:w="4247" w:type="dxa"/>
          </w:tcPr>
          <w:p w14:paraId="346802DB" w14:textId="77777777" w:rsidR="00160D1B" w:rsidRDefault="00160D1B" w:rsidP="000B2C14">
            <w:r>
              <w:t>Contribución científica derivada de la tesis con índices de calidad</w:t>
            </w:r>
          </w:p>
        </w:tc>
        <w:tc>
          <w:tcPr>
            <w:tcW w:w="4247" w:type="dxa"/>
          </w:tcPr>
          <w:p w14:paraId="57A2BB8B" w14:textId="77777777" w:rsidR="00D33EB8" w:rsidRDefault="00D33EB8" w:rsidP="00D33EB8">
            <w:pPr>
              <w:jc w:val="both"/>
            </w:pPr>
            <w:r>
              <w:t>Trabajadores tecnológicos y empresas digitales, Aranzadi</w:t>
            </w:r>
          </w:p>
          <w:p w14:paraId="1901964B" w14:textId="77777777" w:rsidR="00D33EB8" w:rsidRDefault="00D33EB8" w:rsidP="00D33EB8">
            <w:pPr>
              <w:jc w:val="both"/>
            </w:pPr>
            <w:r>
              <w:t>Thomson Reuters, 2018. ISBN 978-84-9177-717-5.</w:t>
            </w:r>
          </w:p>
          <w:p w14:paraId="6CEF8A11" w14:textId="1DEA39D9" w:rsidR="00D33EB8" w:rsidRDefault="00D33EB8" w:rsidP="00D33EB8">
            <w:pPr>
              <w:jc w:val="both"/>
            </w:pPr>
            <w:r>
              <w:t>La editorial ARANZADI THOMSON REUTERS ocupa el segundo puesto en el indicador SPI (</w:t>
            </w:r>
            <w:proofErr w:type="spellStart"/>
            <w:r>
              <w:t>Scholarly</w:t>
            </w:r>
            <w:proofErr w:type="spellEnd"/>
            <w:r>
              <w:t xml:space="preserve"> </w:t>
            </w:r>
            <w:proofErr w:type="spellStart"/>
            <w:r>
              <w:t>Publishers</w:t>
            </w:r>
            <w:proofErr w:type="spellEnd"/>
            <w:r>
              <w:t xml:space="preserve">' </w:t>
            </w:r>
            <w:proofErr w:type="spellStart"/>
            <w:r>
              <w:t>Indicators</w:t>
            </w:r>
            <w:proofErr w:type="spellEnd"/>
            <w:r>
              <w:t xml:space="preserve">. </w:t>
            </w:r>
            <w:proofErr w:type="spellStart"/>
            <w:r>
              <w:t>Books</w:t>
            </w:r>
            <w:proofErr w:type="spellEnd"/>
            <w:r>
              <w:t xml:space="preserve"> in </w:t>
            </w:r>
            <w:proofErr w:type="spellStart"/>
            <w:r>
              <w:t>Humanities</w:t>
            </w:r>
            <w:proofErr w:type="spellEnd"/>
            <w:r>
              <w:t xml:space="preserve"> and Social </w:t>
            </w:r>
            <w:proofErr w:type="spellStart"/>
            <w:r>
              <w:t>Sciences</w:t>
            </w:r>
            <w:proofErr w:type="spellEnd"/>
            <w:r>
              <w:t>) en el</w:t>
            </w:r>
          </w:p>
          <w:p w14:paraId="15FD0B4C" w14:textId="7DCE30B0" w:rsidR="00D33EB8" w:rsidRDefault="00D33EB8" w:rsidP="00D33EB8">
            <w:pPr>
              <w:jc w:val="both"/>
            </w:pPr>
            <w:r>
              <w:t xml:space="preserve">ranking de las editoriales españolas por disciplinas/Derecho de 2022 con un ICEE (Indicador de Calidad de Editoriales) de 603. Además, en el índice </w:t>
            </w:r>
            <w:proofErr w:type="spellStart"/>
            <w:r>
              <w:t>ie</w:t>
            </w:r>
            <w:proofErr w:type="spellEnd"/>
            <w:r>
              <w:t>-CSIC (Índice de editoriales del CSIC) la editorial está clasificada con un valor Alto.</w:t>
            </w:r>
          </w:p>
          <w:p w14:paraId="27A72718" w14:textId="77777777" w:rsidR="00D33EB8" w:rsidRDefault="00D33EB8" w:rsidP="00D33EB8">
            <w:pPr>
              <w:jc w:val="both"/>
            </w:pPr>
            <w:r>
              <w:t>La editorial es mencionada en CNEAI 2022 en el Apéndice.</w:t>
            </w:r>
          </w:p>
          <w:p w14:paraId="15425883" w14:textId="4CD69337" w:rsidR="00160D1B" w:rsidRDefault="00D33EB8" w:rsidP="00D33EB8">
            <w:pPr>
              <w:jc w:val="both"/>
            </w:pPr>
            <w:r>
              <w:t>Mencionada en CNEAI 2022 para Prestigio Editorial y posiciones relevantes en los Campos 4, 6.1, 6.3, 7.1, 7.2, 8, 9, 10 y 11. Y también es mencionada en CNEAI 2022 por recoger sistemas que informan del procedimiento selectivo para la aceptación de originales de las editoriales en los Campos: 6.1, 6.3, 7.1, 7.2, 8, 9, 10 y 11.</w:t>
            </w:r>
          </w:p>
        </w:tc>
      </w:tr>
    </w:tbl>
    <w:p w14:paraId="199D52C5" w14:textId="77777777" w:rsidR="00160D1B" w:rsidRDefault="00160D1B" w:rsidP="00160D1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60D1B" w14:paraId="7AE9C886" w14:textId="77777777" w:rsidTr="000B2C14">
        <w:tc>
          <w:tcPr>
            <w:tcW w:w="4247" w:type="dxa"/>
          </w:tcPr>
          <w:p w14:paraId="437D03B7" w14:textId="77777777" w:rsidR="00160D1B" w:rsidRDefault="00160D1B" w:rsidP="000B2C14">
            <w:r w:rsidRPr="00160D1B">
              <w:t xml:space="preserve">Título </w:t>
            </w:r>
          </w:p>
        </w:tc>
        <w:tc>
          <w:tcPr>
            <w:tcW w:w="4247" w:type="dxa"/>
          </w:tcPr>
          <w:p w14:paraId="2E046D81" w14:textId="3708B5F2" w:rsidR="00160D1B" w:rsidRDefault="00E108D1" w:rsidP="000B2C14">
            <w:r w:rsidRPr="00E108D1">
              <w:t>CONCEPTUALIZACIÓN JURÍDICO-LABORAL DEL TRÁFICO ILEGAL DE MANO DE O</w:t>
            </w:r>
            <w:r>
              <w:t>BRA</w:t>
            </w:r>
          </w:p>
        </w:tc>
      </w:tr>
      <w:tr w:rsidR="00160D1B" w14:paraId="0E69144C" w14:textId="77777777" w:rsidTr="000B2C14">
        <w:tc>
          <w:tcPr>
            <w:tcW w:w="4247" w:type="dxa"/>
          </w:tcPr>
          <w:p w14:paraId="75BEB4A3" w14:textId="77777777" w:rsidR="00160D1B" w:rsidRDefault="00160D1B" w:rsidP="000B2C14">
            <w:r w:rsidRPr="00160D1B">
              <w:t>Doctorando/a</w:t>
            </w:r>
          </w:p>
        </w:tc>
        <w:tc>
          <w:tcPr>
            <w:tcW w:w="4247" w:type="dxa"/>
          </w:tcPr>
          <w:p w14:paraId="3024CA13" w14:textId="083D4441" w:rsidR="00160D1B" w:rsidRDefault="002A25DC" w:rsidP="002A25DC">
            <w:r>
              <w:t>ANTONIO MEGIAS BAS</w:t>
            </w:r>
          </w:p>
        </w:tc>
      </w:tr>
      <w:tr w:rsidR="00160D1B" w14:paraId="233F322C" w14:textId="77777777" w:rsidTr="000B2C14">
        <w:tc>
          <w:tcPr>
            <w:tcW w:w="4247" w:type="dxa"/>
          </w:tcPr>
          <w:p w14:paraId="703C4F78" w14:textId="77777777" w:rsidR="00160D1B" w:rsidRDefault="00160D1B" w:rsidP="000B2C14">
            <w:r w:rsidRPr="00160D1B">
              <w:t>Director/a</w:t>
            </w:r>
          </w:p>
        </w:tc>
        <w:tc>
          <w:tcPr>
            <w:tcW w:w="4247" w:type="dxa"/>
          </w:tcPr>
          <w:p w14:paraId="31702025" w14:textId="21A15F05" w:rsidR="002A25DC" w:rsidRDefault="002A25DC" w:rsidP="002A25DC">
            <w:r>
              <w:t>FAUSTINO CAVAS MARTINEZ</w:t>
            </w:r>
          </w:p>
          <w:p w14:paraId="54C1A0B5" w14:textId="639FEFFB" w:rsidR="00160D1B" w:rsidRDefault="002A25DC" w:rsidP="002A25DC">
            <w:r>
              <w:t>MARIA CARMEN LOPEZ ANIORTE</w:t>
            </w:r>
          </w:p>
        </w:tc>
      </w:tr>
      <w:tr w:rsidR="00160D1B" w14:paraId="44763E14" w14:textId="77777777" w:rsidTr="000B2C14">
        <w:tc>
          <w:tcPr>
            <w:tcW w:w="4247" w:type="dxa"/>
          </w:tcPr>
          <w:p w14:paraId="4A748379" w14:textId="77777777" w:rsidR="00160D1B" w:rsidRDefault="00160D1B" w:rsidP="000B2C14">
            <w:r>
              <w:t xml:space="preserve">Fecha de defensa </w:t>
            </w:r>
          </w:p>
        </w:tc>
        <w:tc>
          <w:tcPr>
            <w:tcW w:w="4247" w:type="dxa"/>
          </w:tcPr>
          <w:p w14:paraId="72E4895A" w14:textId="08EE2F54" w:rsidR="00160D1B" w:rsidRDefault="002A25DC" w:rsidP="000B2C14">
            <w:pPr>
              <w:spacing w:after="160" w:line="259" w:lineRule="auto"/>
            </w:pPr>
            <w:r>
              <w:t>13/05/2020</w:t>
            </w:r>
          </w:p>
        </w:tc>
      </w:tr>
      <w:tr w:rsidR="00160D1B" w14:paraId="00563AC1" w14:textId="77777777" w:rsidTr="000B2C14">
        <w:tc>
          <w:tcPr>
            <w:tcW w:w="4247" w:type="dxa"/>
          </w:tcPr>
          <w:p w14:paraId="07384CD3" w14:textId="77777777" w:rsidR="00160D1B" w:rsidRDefault="00160D1B" w:rsidP="000B2C14">
            <w:r>
              <w:t xml:space="preserve">Calificación </w:t>
            </w:r>
          </w:p>
        </w:tc>
        <w:tc>
          <w:tcPr>
            <w:tcW w:w="4247" w:type="dxa"/>
          </w:tcPr>
          <w:p w14:paraId="15E8000A" w14:textId="09C660F4" w:rsidR="00160D1B" w:rsidRDefault="002A25DC" w:rsidP="000B2C14">
            <w:r>
              <w:t>SOBRESALIENTE-CUM LAUDE</w:t>
            </w:r>
          </w:p>
        </w:tc>
      </w:tr>
      <w:tr w:rsidR="00160D1B" w14:paraId="70461E34" w14:textId="77777777" w:rsidTr="000B2C14">
        <w:tc>
          <w:tcPr>
            <w:tcW w:w="4247" w:type="dxa"/>
          </w:tcPr>
          <w:p w14:paraId="0718BDA8" w14:textId="77777777" w:rsidR="00160D1B" w:rsidRDefault="00160D1B" w:rsidP="000B2C14">
            <w:r>
              <w:t>Universidad</w:t>
            </w:r>
          </w:p>
        </w:tc>
        <w:tc>
          <w:tcPr>
            <w:tcW w:w="4247" w:type="dxa"/>
          </w:tcPr>
          <w:p w14:paraId="5B308AB5" w14:textId="1840D219" w:rsidR="00160D1B" w:rsidRDefault="002A25DC" w:rsidP="000B2C14">
            <w:r>
              <w:t>MURCIA</w:t>
            </w:r>
          </w:p>
        </w:tc>
      </w:tr>
      <w:tr w:rsidR="00160D1B" w14:paraId="25106ACE" w14:textId="77777777" w:rsidTr="000B2C14">
        <w:tc>
          <w:tcPr>
            <w:tcW w:w="4247" w:type="dxa"/>
          </w:tcPr>
          <w:p w14:paraId="4D01A75A" w14:textId="77777777" w:rsidR="00160D1B" w:rsidRDefault="00160D1B" w:rsidP="000B2C14">
            <w:r>
              <w:t>Contribución científica derivada de la tesis con índices de calidad</w:t>
            </w:r>
          </w:p>
        </w:tc>
        <w:tc>
          <w:tcPr>
            <w:tcW w:w="4247" w:type="dxa"/>
          </w:tcPr>
          <w:p w14:paraId="0077F989" w14:textId="5A57FDD9" w:rsidR="002A25DC" w:rsidRDefault="002A25DC" w:rsidP="002A25DC">
            <w:pPr>
              <w:jc w:val="both"/>
            </w:pPr>
            <w:r>
              <w:t xml:space="preserve">Análisis jurídico-laboral del tráfico ilegal de mano de obra mediante un diseño observacional, Lex social: revista de los derechos sociales, ISSN-e 2174-6419, Vol. 12, </w:t>
            </w:r>
            <w:proofErr w:type="spellStart"/>
            <w:r>
              <w:t>Nº</w:t>
            </w:r>
            <w:proofErr w:type="spellEnd"/>
            <w:r>
              <w:t>. 1, 2022, págs. 143-165.</w:t>
            </w:r>
          </w:p>
          <w:p w14:paraId="15ACABAD" w14:textId="77777777" w:rsidR="002A25DC" w:rsidRDefault="002A25DC" w:rsidP="002A25DC">
            <w:pPr>
              <w:jc w:val="both"/>
            </w:pPr>
            <w:r>
              <w:t>IDR. Dialnet Métricas</w:t>
            </w:r>
          </w:p>
          <w:p w14:paraId="1C42DA73" w14:textId="77777777" w:rsidR="002A25DC" w:rsidRDefault="002A25DC" w:rsidP="002A25DC">
            <w:pPr>
              <w:jc w:val="both"/>
            </w:pPr>
            <w:r>
              <w:t>Impacto 2021 0,59</w:t>
            </w:r>
          </w:p>
          <w:p w14:paraId="4BC34182" w14:textId="77777777" w:rsidR="002A25DC" w:rsidRDefault="002A25DC" w:rsidP="002A25DC">
            <w:pPr>
              <w:jc w:val="both"/>
            </w:pPr>
            <w:r>
              <w:t>DERECHO 2021 17 / 355</w:t>
            </w:r>
          </w:p>
          <w:p w14:paraId="1CB5049D" w14:textId="77777777" w:rsidR="002A25DC" w:rsidRDefault="002A25DC" w:rsidP="002A25DC">
            <w:pPr>
              <w:jc w:val="both"/>
            </w:pPr>
            <w:r>
              <w:t>DERECHO DEL TRABAJO 2021 4 / 37</w:t>
            </w:r>
          </w:p>
          <w:p w14:paraId="677EB7E0" w14:textId="77777777" w:rsidR="002A25DC" w:rsidRDefault="002A25DC" w:rsidP="002A25DC">
            <w:pPr>
              <w:jc w:val="both"/>
            </w:pPr>
            <w:r>
              <w:t>CIRC: Clasificación Integrada de Revistas Científicas.</w:t>
            </w:r>
          </w:p>
          <w:p w14:paraId="537E0847" w14:textId="0360F91A" w:rsidR="00160D1B" w:rsidRDefault="002A25DC" w:rsidP="002A25DC">
            <w:pPr>
              <w:jc w:val="both"/>
            </w:pPr>
            <w:r>
              <w:t>Ciencias Sociales C</w:t>
            </w:r>
          </w:p>
        </w:tc>
      </w:tr>
    </w:tbl>
    <w:p w14:paraId="01DE209B" w14:textId="77777777" w:rsidR="00160D1B" w:rsidRDefault="00160D1B" w:rsidP="00160D1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60D1B" w14:paraId="7A35996B" w14:textId="77777777" w:rsidTr="000B2C14">
        <w:tc>
          <w:tcPr>
            <w:tcW w:w="4247" w:type="dxa"/>
          </w:tcPr>
          <w:p w14:paraId="41957D86" w14:textId="77777777" w:rsidR="00160D1B" w:rsidRDefault="00160D1B" w:rsidP="000B2C14">
            <w:r w:rsidRPr="00160D1B">
              <w:t xml:space="preserve">Título </w:t>
            </w:r>
          </w:p>
        </w:tc>
        <w:tc>
          <w:tcPr>
            <w:tcW w:w="4247" w:type="dxa"/>
          </w:tcPr>
          <w:p w14:paraId="1EFD65C3" w14:textId="79874D38" w:rsidR="00160D1B" w:rsidRDefault="002A25DC" w:rsidP="002A25DC">
            <w:pPr>
              <w:jc w:val="both"/>
            </w:pPr>
            <w:r>
              <w:t>EL PRINCIPIO DE JURISDICCIÓN UNIVERSAL (O LA BÚSQUEDA DEL EQUILIBRIO ENTRE "LO POSIBLE" Y EL "DEBER SER")</w:t>
            </w:r>
          </w:p>
        </w:tc>
      </w:tr>
      <w:tr w:rsidR="00160D1B" w14:paraId="66690B74" w14:textId="77777777" w:rsidTr="000B2C14">
        <w:tc>
          <w:tcPr>
            <w:tcW w:w="4247" w:type="dxa"/>
          </w:tcPr>
          <w:p w14:paraId="754B84D2" w14:textId="77777777" w:rsidR="00160D1B" w:rsidRDefault="00160D1B" w:rsidP="000B2C14">
            <w:r w:rsidRPr="00160D1B">
              <w:t>Doctorando/a</w:t>
            </w:r>
          </w:p>
        </w:tc>
        <w:tc>
          <w:tcPr>
            <w:tcW w:w="4247" w:type="dxa"/>
          </w:tcPr>
          <w:p w14:paraId="6D335C4E" w14:textId="3E62809A" w:rsidR="00160D1B" w:rsidRDefault="002A25DC" w:rsidP="000B2C14">
            <w:r>
              <w:t>IRENE VAZQUEZ SERRANO</w:t>
            </w:r>
          </w:p>
        </w:tc>
      </w:tr>
      <w:tr w:rsidR="00160D1B" w14:paraId="709395F4" w14:textId="77777777" w:rsidTr="000B2C14">
        <w:tc>
          <w:tcPr>
            <w:tcW w:w="4247" w:type="dxa"/>
          </w:tcPr>
          <w:p w14:paraId="66E9495D" w14:textId="77777777" w:rsidR="00160D1B" w:rsidRDefault="00160D1B" w:rsidP="000B2C14">
            <w:r w:rsidRPr="00160D1B">
              <w:t>Director/a</w:t>
            </w:r>
          </w:p>
        </w:tc>
        <w:tc>
          <w:tcPr>
            <w:tcW w:w="4247" w:type="dxa"/>
          </w:tcPr>
          <w:p w14:paraId="1EB06807" w14:textId="7DE5F177" w:rsidR="00160D1B" w:rsidRDefault="002A25DC" w:rsidP="000B2C14">
            <w:r>
              <w:t>MARIA JOSE CERVELL HORTAL</w:t>
            </w:r>
          </w:p>
        </w:tc>
      </w:tr>
      <w:tr w:rsidR="00160D1B" w14:paraId="08E4116B" w14:textId="77777777" w:rsidTr="000B2C14">
        <w:tc>
          <w:tcPr>
            <w:tcW w:w="4247" w:type="dxa"/>
          </w:tcPr>
          <w:p w14:paraId="68ECA16E" w14:textId="77777777" w:rsidR="00160D1B" w:rsidRDefault="00160D1B" w:rsidP="000B2C14">
            <w:r>
              <w:t xml:space="preserve">Fecha de defensa </w:t>
            </w:r>
          </w:p>
        </w:tc>
        <w:tc>
          <w:tcPr>
            <w:tcW w:w="4247" w:type="dxa"/>
          </w:tcPr>
          <w:p w14:paraId="58F9F976" w14:textId="19A67774" w:rsidR="00160D1B" w:rsidRDefault="002A25DC" w:rsidP="000B2C14">
            <w:pPr>
              <w:spacing w:after="160" w:line="259" w:lineRule="auto"/>
            </w:pPr>
            <w:r>
              <w:t>17/01/2019</w:t>
            </w:r>
          </w:p>
        </w:tc>
      </w:tr>
      <w:tr w:rsidR="00160D1B" w14:paraId="1C6BFD77" w14:textId="77777777" w:rsidTr="000B2C14">
        <w:tc>
          <w:tcPr>
            <w:tcW w:w="4247" w:type="dxa"/>
          </w:tcPr>
          <w:p w14:paraId="307CD86A" w14:textId="77777777" w:rsidR="00160D1B" w:rsidRDefault="00160D1B" w:rsidP="000B2C14">
            <w:r>
              <w:t xml:space="preserve">Calificación </w:t>
            </w:r>
          </w:p>
        </w:tc>
        <w:tc>
          <w:tcPr>
            <w:tcW w:w="4247" w:type="dxa"/>
          </w:tcPr>
          <w:p w14:paraId="40872A3B" w14:textId="56AA5E85" w:rsidR="00160D1B" w:rsidRDefault="002A25DC" w:rsidP="000B2C14">
            <w:r>
              <w:t>SOBRESALIENTE-CUM LAUDE</w:t>
            </w:r>
          </w:p>
        </w:tc>
      </w:tr>
      <w:tr w:rsidR="00160D1B" w14:paraId="4594479E" w14:textId="77777777" w:rsidTr="000B2C14">
        <w:tc>
          <w:tcPr>
            <w:tcW w:w="4247" w:type="dxa"/>
          </w:tcPr>
          <w:p w14:paraId="75E78483" w14:textId="77777777" w:rsidR="00160D1B" w:rsidRDefault="00160D1B" w:rsidP="000B2C14">
            <w:r>
              <w:t>Universidad</w:t>
            </w:r>
          </w:p>
        </w:tc>
        <w:tc>
          <w:tcPr>
            <w:tcW w:w="4247" w:type="dxa"/>
          </w:tcPr>
          <w:p w14:paraId="4DD37DF7" w14:textId="7841ACEC" w:rsidR="00160D1B" w:rsidRDefault="002A25DC" w:rsidP="000B2C14">
            <w:r>
              <w:t>MURCIA</w:t>
            </w:r>
          </w:p>
        </w:tc>
      </w:tr>
      <w:tr w:rsidR="00160D1B" w14:paraId="39B70F4B" w14:textId="77777777" w:rsidTr="000B2C14">
        <w:tc>
          <w:tcPr>
            <w:tcW w:w="4247" w:type="dxa"/>
          </w:tcPr>
          <w:p w14:paraId="648C5EE6" w14:textId="77777777" w:rsidR="00160D1B" w:rsidRDefault="00160D1B" w:rsidP="000B2C14">
            <w:r>
              <w:t>Contribución científica derivada de la tesis con índices de calidad</w:t>
            </w:r>
          </w:p>
        </w:tc>
        <w:tc>
          <w:tcPr>
            <w:tcW w:w="4247" w:type="dxa"/>
          </w:tcPr>
          <w:p w14:paraId="532269FA" w14:textId="1E5B400D" w:rsidR="002A25DC" w:rsidRDefault="002A25DC" w:rsidP="002A25DC">
            <w:pPr>
              <w:jc w:val="both"/>
            </w:pPr>
            <w:r>
              <w:t>El principio de jurisdicción universal y su encrucijada ¿Utopía o el mundo real?, Aranzadi, 2020. ISBN 9788413087290.</w:t>
            </w:r>
          </w:p>
          <w:p w14:paraId="5B2876DB" w14:textId="5CAAB368" w:rsidR="002A25DC" w:rsidRPr="002A25DC" w:rsidRDefault="002A25DC" w:rsidP="002A25DC">
            <w:pPr>
              <w:jc w:val="both"/>
              <w:rPr>
                <w:lang w:val="en-US"/>
              </w:rPr>
            </w:pPr>
            <w:r>
              <w:t>La editorial ARANZADI THOMSON REUTERS ocupa el segundo puesto en el indicador SPI (</w:t>
            </w:r>
            <w:proofErr w:type="spellStart"/>
            <w:r>
              <w:t>Scholarly</w:t>
            </w:r>
            <w:proofErr w:type="spellEnd"/>
            <w:r>
              <w:t xml:space="preserve"> </w:t>
            </w:r>
            <w:proofErr w:type="spellStart"/>
            <w:r>
              <w:t>Publishers</w:t>
            </w:r>
            <w:proofErr w:type="spellEnd"/>
            <w:r>
              <w:t xml:space="preserve">' </w:t>
            </w:r>
            <w:proofErr w:type="spellStart"/>
            <w:r w:rsidRPr="002A25DC">
              <w:t>Indicators</w:t>
            </w:r>
            <w:proofErr w:type="spellEnd"/>
            <w:r w:rsidRPr="002A25DC">
              <w:t xml:space="preserve">. </w:t>
            </w:r>
            <w:proofErr w:type="spellStart"/>
            <w:r w:rsidRPr="002A25DC">
              <w:t>Books</w:t>
            </w:r>
            <w:proofErr w:type="spellEnd"/>
            <w:r w:rsidRPr="002A25DC">
              <w:t xml:space="preserve"> in </w:t>
            </w:r>
            <w:proofErr w:type="spellStart"/>
            <w:r w:rsidRPr="002A25DC">
              <w:t>Humanities</w:t>
            </w:r>
            <w:proofErr w:type="spellEnd"/>
            <w:r w:rsidRPr="002A25DC">
              <w:t xml:space="preserve"> and Social </w:t>
            </w:r>
            <w:proofErr w:type="spellStart"/>
            <w:r w:rsidRPr="002A25DC">
              <w:t>Sciences</w:t>
            </w:r>
            <w:proofErr w:type="spellEnd"/>
            <w:r w:rsidRPr="002A25DC">
              <w:t xml:space="preserve">) en </w:t>
            </w:r>
            <w:r>
              <w:t xml:space="preserve">el ranking de las editoriales españolas por disciplinas/Derecho de 2022 con un ICEE (Indicador de Calidad de Editoriales) de 603. Además, en el índice </w:t>
            </w:r>
            <w:proofErr w:type="spellStart"/>
            <w:r>
              <w:t>ie</w:t>
            </w:r>
            <w:proofErr w:type="spellEnd"/>
            <w:r>
              <w:t xml:space="preserve">-CSIC (Índice de editoriales del CSIC) la editorial está clasificada con un valor Alto. </w:t>
            </w:r>
          </w:p>
          <w:p w14:paraId="782189F9" w14:textId="2DB4FB08" w:rsidR="00160D1B" w:rsidRDefault="002A25DC" w:rsidP="002A25DC">
            <w:pPr>
              <w:jc w:val="both"/>
            </w:pPr>
            <w:r>
              <w:t>La editorial es mencionada en CNEAI 2022 en el Apéndice. Mencionada en CNEAI 2022 para Prestigio Editorial y posiciones relevantes en los Campos 4, 6.1, 6.3, 7.1, 7.2, 8, 9, 10 y 11. Y también es mencionada en CNEAI 2022 por recoger sistemas que informan del procedimiento selectivo para la aceptación de originales de las editoriales en los Campos: 6.1, 6.3, 7.1, 7.2, 8, 9, 10 y 11.</w:t>
            </w:r>
          </w:p>
        </w:tc>
      </w:tr>
    </w:tbl>
    <w:p w14:paraId="3ED27136" w14:textId="77777777" w:rsidR="00160D1B" w:rsidRDefault="00160D1B" w:rsidP="00160D1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60D1B" w14:paraId="1D551AB7" w14:textId="77777777" w:rsidTr="000B2C14">
        <w:tc>
          <w:tcPr>
            <w:tcW w:w="4247" w:type="dxa"/>
          </w:tcPr>
          <w:p w14:paraId="2A4DEA9A" w14:textId="77777777" w:rsidR="00160D1B" w:rsidRDefault="00160D1B" w:rsidP="000B2C14">
            <w:r w:rsidRPr="00160D1B">
              <w:t xml:space="preserve">Título </w:t>
            </w:r>
          </w:p>
        </w:tc>
        <w:tc>
          <w:tcPr>
            <w:tcW w:w="4247" w:type="dxa"/>
          </w:tcPr>
          <w:p w14:paraId="0A2DE273" w14:textId="2B97A1A6" w:rsidR="00160D1B" w:rsidRDefault="0075142C" w:rsidP="0075142C">
            <w:pPr>
              <w:jc w:val="both"/>
            </w:pPr>
            <w:r>
              <w:t>PROTECCIÓN JURÍDICA CONTRA LA COMPETENCIA DESLEAL EN EL MARCO DEL COMERCIO INTERNACIONAL. ESTUDIO DE DERECHO INTERNACIONAL PRIVADO EUROPEO</w:t>
            </w:r>
          </w:p>
        </w:tc>
      </w:tr>
      <w:tr w:rsidR="00160D1B" w14:paraId="0519311E" w14:textId="77777777" w:rsidTr="000B2C14">
        <w:tc>
          <w:tcPr>
            <w:tcW w:w="4247" w:type="dxa"/>
          </w:tcPr>
          <w:p w14:paraId="64EE9626" w14:textId="77777777" w:rsidR="00160D1B" w:rsidRDefault="00160D1B" w:rsidP="000B2C14">
            <w:r w:rsidRPr="00160D1B">
              <w:t>Doctorando/a</w:t>
            </w:r>
          </w:p>
        </w:tc>
        <w:tc>
          <w:tcPr>
            <w:tcW w:w="4247" w:type="dxa"/>
          </w:tcPr>
          <w:p w14:paraId="30032E6F" w14:textId="29507C2B" w:rsidR="00160D1B" w:rsidRDefault="0075142C" w:rsidP="000B2C14">
            <w:r>
              <w:t>ANNA MARIA RUIZ MARTIN</w:t>
            </w:r>
          </w:p>
        </w:tc>
      </w:tr>
      <w:tr w:rsidR="00160D1B" w14:paraId="414DA395" w14:textId="77777777" w:rsidTr="000B2C14">
        <w:tc>
          <w:tcPr>
            <w:tcW w:w="4247" w:type="dxa"/>
          </w:tcPr>
          <w:p w14:paraId="327E08BE" w14:textId="77777777" w:rsidR="00160D1B" w:rsidRDefault="00160D1B" w:rsidP="000B2C14">
            <w:r w:rsidRPr="00160D1B">
              <w:t>Director/a</w:t>
            </w:r>
          </w:p>
        </w:tc>
        <w:tc>
          <w:tcPr>
            <w:tcW w:w="4247" w:type="dxa"/>
          </w:tcPr>
          <w:p w14:paraId="2BA022F4" w14:textId="77777777" w:rsidR="0075142C" w:rsidRDefault="0075142C" w:rsidP="0075142C">
            <w:r>
              <w:t>JAVIER CARRASCOSA GONZALEZ</w:t>
            </w:r>
          </w:p>
          <w:p w14:paraId="28222762" w14:textId="3969AF93" w:rsidR="00160D1B" w:rsidRDefault="0075142C" w:rsidP="0075142C">
            <w:r>
              <w:t>FERNANDO LUIS DE LA VEGA GARCIA</w:t>
            </w:r>
          </w:p>
        </w:tc>
      </w:tr>
      <w:tr w:rsidR="00160D1B" w14:paraId="70BA8C2F" w14:textId="77777777" w:rsidTr="000B2C14">
        <w:tc>
          <w:tcPr>
            <w:tcW w:w="4247" w:type="dxa"/>
          </w:tcPr>
          <w:p w14:paraId="5A8961D2" w14:textId="77777777" w:rsidR="00160D1B" w:rsidRDefault="00160D1B" w:rsidP="000B2C14">
            <w:r>
              <w:t xml:space="preserve">Fecha de defensa </w:t>
            </w:r>
          </w:p>
        </w:tc>
        <w:tc>
          <w:tcPr>
            <w:tcW w:w="4247" w:type="dxa"/>
          </w:tcPr>
          <w:p w14:paraId="637A9532" w14:textId="042E0E5F" w:rsidR="00160D1B" w:rsidRDefault="0075142C" w:rsidP="000B2C14">
            <w:pPr>
              <w:spacing w:after="160" w:line="259" w:lineRule="auto"/>
            </w:pPr>
            <w:r>
              <w:t>29/10/2018</w:t>
            </w:r>
          </w:p>
        </w:tc>
      </w:tr>
      <w:tr w:rsidR="00160D1B" w14:paraId="4C835445" w14:textId="77777777" w:rsidTr="000B2C14">
        <w:tc>
          <w:tcPr>
            <w:tcW w:w="4247" w:type="dxa"/>
          </w:tcPr>
          <w:p w14:paraId="3FA0CBEE" w14:textId="77777777" w:rsidR="00160D1B" w:rsidRDefault="00160D1B" w:rsidP="000B2C14">
            <w:r>
              <w:t xml:space="preserve">Calificación </w:t>
            </w:r>
          </w:p>
        </w:tc>
        <w:tc>
          <w:tcPr>
            <w:tcW w:w="4247" w:type="dxa"/>
          </w:tcPr>
          <w:p w14:paraId="16BC2FD2" w14:textId="2A418F06" w:rsidR="00160D1B" w:rsidRDefault="0075142C" w:rsidP="000B2C14">
            <w:r>
              <w:t>SOBRESALIENTE-CUM LAUDE</w:t>
            </w:r>
          </w:p>
        </w:tc>
      </w:tr>
      <w:tr w:rsidR="00160D1B" w14:paraId="7BE07F9E" w14:textId="77777777" w:rsidTr="000B2C14">
        <w:tc>
          <w:tcPr>
            <w:tcW w:w="4247" w:type="dxa"/>
          </w:tcPr>
          <w:p w14:paraId="6544B1C2" w14:textId="77777777" w:rsidR="00160D1B" w:rsidRDefault="00160D1B" w:rsidP="000B2C14">
            <w:r>
              <w:t>Universidad</w:t>
            </w:r>
          </w:p>
        </w:tc>
        <w:tc>
          <w:tcPr>
            <w:tcW w:w="4247" w:type="dxa"/>
          </w:tcPr>
          <w:p w14:paraId="17643F63" w14:textId="16F859B7" w:rsidR="00160D1B" w:rsidRDefault="0075142C" w:rsidP="000B2C14">
            <w:r>
              <w:t>MURCIA</w:t>
            </w:r>
          </w:p>
        </w:tc>
      </w:tr>
      <w:tr w:rsidR="00160D1B" w14:paraId="0FC09589" w14:textId="77777777" w:rsidTr="000B2C14">
        <w:tc>
          <w:tcPr>
            <w:tcW w:w="4247" w:type="dxa"/>
          </w:tcPr>
          <w:p w14:paraId="6E8CDB9D" w14:textId="77777777" w:rsidR="00160D1B" w:rsidRDefault="00160D1B" w:rsidP="000B2C14">
            <w:r>
              <w:t>Contribución científica derivada de la tesis con índices de calidad</w:t>
            </w:r>
          </w:p>
        </w:tc>
        <w:tc>
          <w:tcPr>
            <w:tcW w:w="4247" w:type="dxa"/>
          </w:tcPr>
          <w:p w14:paraId="2CD202C2" w14:textId="459FF464" w:rsidR="00160D1B" w:rsidRDefault="0075142C" w:rsidP="0075142C">
            <w:pPr>
              <w:jc w:val="both"/>
            </w:pPr>
            <w:r>
              <w:t xml:space="preserve">Alcance de cláusulas de sumisión mixtas para los efectos de actos de competencia desleal en redes y contratos de distribución exclusiva: comentario del auto de la Audiencia Provincial de Zaragoza </w:t>
            </w:r>
            <w:proofErr w:type="spellStart"/>
            <w:r>
              <w:t>nº</w:t>
            </w:r>
            <w:proofErr w:type="spellEnd"/>
            <w:r>
              <w:t xml:space="preserve"> 728/2020, Sección 5ª. Cuadernos de derecho transnacional, ISSN-e 1989-4570, Vol. 13, </w:t>
            </w:r>
            <w:proofErr w:type="spellStart"/>
            <w:r>
              <w:t>Nº</w:t>
            </w:r>
            <w:proofErr w:type="spellEnd"/>
            <w:r>
              <w:t>. 2, 2021, págs. 896-912.</w:t>
            </w:r>
          </w:p>
        </w:tc>
      </w:tr>
    </w:tbl>
    <w:p w14:paraId="6A356010" w14:textId="77777777" w:rsidR="00160D1B" w:rsidRDefault="00160D1B" w:rsidP="00160D1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60D1B" w14:paraId="3D6A3B2C" w14:textId="77777777" w:rsidTr="000B2C14">
        <w:tc>
          <w:tcPr>
            <w:tcW w:w="4247" w:type="dxa"/>
          </w:tcPr>
          <w:p w14:paraId="1CB347F7" w14:textId="77777777" w:rsidR="00160D1B" w:rsidRDefault="00160D1B" w:rsidP="000B2C14">
            <w:r w:rsidRPr="00160D1B">
              <w:t xml:space="preserve">Título </w:t>
            </w:r>
          </w:p>
        </w:tc>
        <w:tc>
          <w:tcPr>
            <w:tcW w:w="4247" w:type="dxa"/>
          </w:tcPr>
          <w:p w14:paraId="24DC95C4" w14:textId="78451A02" w:rsidR="00160D1B" w:rsidRDefault="0075142C" w:rsidP="0075142C">
            <w:pPr>
              <w:jc w:val="both"/>
            </w:pPr>
            <w:r>
              <w:t xml:space="preserve">EL PROCEDIMIENTO LEGISLATIVO EN LECTURA ÚNICA </w:t>
            </w:r>
          </w:p>
        </w:tc>
      </w:tr>
      <w:tr w:rsidR="00160D1B" w14:paraId="0BD98247" w14:textId="77777777" w:rsidTr="000B2C14">
        <w:tc>
          <w:tcPr>
            <w:tcW w:w="4247" w:type="dxa"/>
          </w:tcPr>
          <w:p w14:paraId="2F6CDEF4" w14:textId="77777777" w:rsidR="00160D1B" w:rsidRDefault="00160D1B" w:rsidP="000B2C14">
            <w:r w:rsidRPr="00160D1B">
              <w:t>Doctorando/a</w:t>
            </w:r>
          </w:p>
        </w:tc>
        <w:tc>
          <w:tcPr>
            <w:tcW w:w="4247" w:type="dxa"/>
          </w:tcPr>
          <w:p w14:paraId="7EB1F38E" w14:textId="6AC58591" w:rsidR="00160D1B" w:rsidRDefault="0075142C" w:rsidP="000B2C14">
            <w:r>
              <w:t>MARIA PILAR GARCIA ROCHA</w:t>
            </w:r>
          </w:p>
        </w:tc>
      </w:tr>
      <w:tr w:rsidR="00160D1B" w14:paraId="0AB083B0" w14:textId="77777777" w:rsidTr="000B2C14">
        <w:tc>
          <w:tcPr>
            <w:tcW w:w="4247" w:type="dxa"/>
          </w:tcPr>
          <w:p w14:paraId="3267A2A7" w14:textId="77777777" w:rsidR="00160D1B" w:rsidRDefault="00160D1B" w:rsidP="000B2C14">
            <w:r w:rsidRPr="00160D1B">
              <w:t>Director/a</w:t>
            </w:r>
          </w:p>
        </w:tc>
        <w:tc>
          <w:tcPr>
            <w:tcW w:w="4247" w:type="dxa"/>
          </w:tcPr>
          <w:p w14:paraId="4CD7B7BC" w14:textId="0F239273" w:rsidR="00160D1B" w:rsidRDefault="0075142C" w:rsidP="000B2C14">
            <w:r>
              <w:t>IGNACIO GONZALEZ GARCIA</w:t>
            </w:r>
          </w:p>
        </w:tc>
      </w:tr>
      <w:tr w:rsidR="00160D1B" w14:paraId="747EC02D" w14:textId="77777777" w:rsidTr="000B2C14">
        <w:tc>
          <w:tcPr>
            <w:tcW w:w="4247" w:type="dxa"/>
          </w:tcPr>
          <w:p w14:paraId="30B8A8FE" w14:textId="77777777" w:rsidR="00160D1B" w:rsidRDefault="00160D1B" w:rsidP="000B2C14">
            <w:r>
              <w:t xml:space="preserve">Fecha de defensa </w:t>
            </w:r>
          </w:p>
        </w:tc>
        <w:tc>
          <w:tcPr>
            <w:tcW w:w="4247" w:type="dxa"/>
          </w:tcPr>
          <w:p w14:paraId="3737D8A3" w14:textId="21547C9E" w:rsidR="00160D1B" w:rsidRDefault="0075142C" w:rsidP="000B2C14">
            <w:pPr>
              <w:spacing w:after="160" w:line="259" w:lineRule="auto"/>
            </w:pPr>
            <w:r>
              <w:t>31/05/2019</w:t>
            </w:r>
          </w:p>
        </w:tc>
      </w:tr>
      <w:tr w:rsidR="00160D1B" w14:paraId="73EF79C8" w14:textId="77777777" w:rsidTr="000B2C14">
        <w:tc>
          <w:tcPr>
            <w:tcW w:w="4247" w:type="dxa"/>
          </w:tcPr>
          <w:p w14:paraId="3D9F6BD2" w14:textId="77777777" w:rsidR="00160D1B" w:rsidRDefault="00160D1B" w:rsidP="000B2C14">
            <w:r>
              <w:t xml:space="preserve">Calificación </w:t>
            </w:r>
          </w:p>
        </w:tc>
        <w:tc>
          <w:tcPr>
            <w:tcW w:w="4247" w:type="dxa"/>
          </w:tcPr>
          <w:p w14:paraId="27F8194D" w14:textId="50B422D2" w:rsidR="00160D1B" w:rsidRDefault="0075142C" w:rsidP="000B2C14">
            <w:r>
              <w:t>SOBRESALIENTE-CUM LAUDE</w:t>
            </w:r>
          </w:p>
        </w:tc>
      </w:tr>
      <w:tr w:rsidR="00160D1B" w14:paraId="2E900A2C" w14:textId="77777777" w:rsidTr="000B2C14">
        <w:tc>
          <w:tcPr>
            <w:tcW w:w="4247" w:type="dxa"/>
          </w:tcPr>
          <w:p w14:paraId="451FF38E" w14:textId="77777777" w:rsidR="00160D1B" w:rsidRDefault="00160D1B" w:rsidP="000B2C14">
            <w:r>
              <w:t>Universidad</w:t>
            </w:r>
          </w:p>
        </w:tc>
        <w:tc>
          <w:tcPr>
            <w:tcW w:w="4247" w:type="dxa"/>
          </w:tcPr>
          <w:p w14:paraId="75CF58D6" w14:textId="228E85EA" w:rsidR="00160D1B" w:rsidRDefault="0075142C" w:rsidP="000B2C14">
            <w:r>
              <w:t>MURCIA</w:t>
            </w:r>
          </w:p>
        </w:tc>
      </w:tr>
      <w:tr w:rsidR="00160D1B" w14:paraId="37AA41B8" w14:textId="77777777" w:rsidTr="000B2C14">
        <w:tc>
          <w:tcPr>
            <w:tcW w:w="4247" w:type="dxa"/>
          </w:tcPr>
          <w:p w14:paraId="66E2FA59" w14:textId="77777777" w:rsidR="00160D1B" w:rsidRDefault="00160D1B" w:rsidP="000B2C14">
            <w:r>
              <w:t>Contribución científica derivada de la tesis con índices de calidad</w:t>
            </w:r>
          </w:p>
        </w:tc>
        <w:tc>
          <w:tcPr>
            <w:tcW w:w="4247" w:type="dxa"/>
          </w:tcPr>
          <w:p w14:paraId="3E95DA26" w14:textId="77777777" w:rsidR="0075142C" w:rsidRDefault="0075142C" w:rsidP="0075142C">
            <w:pPr>
              <w:jc w:val="both"/>
            </w:pPr>
            <w:r>
              <w:t xml:space="preserve">El procedimiento legislativo en lectura única, Congreso de los Diputados, 2020. ISBN 978-84-7943-550-9. </w:t>
            </w:r>
          </w:p>
          <w:p w14:paraId="2CAB034C" w14:textId="15DEA658" w:rsidR="00160D1B" w:rsidRDefault="0075142C" w:rsidP="0075142C">
            <w:pPr>
              <w:jc w:val="both"/>
            </w:pPr>
            <w:r>
              <w:t>PREMIO REAL ACADEMIA DE DOCTORES DE ESPAÑA CIENCIAS JURÍDICAS</w:t>
            </w:r>
          </w:p>
        </w:tc>
      </w:tr>
    </w:tbl>
    <w:p w14:paraId="19A7F1C9" w14:textId="77777777" w:rsidR="00160D1B" w:rsidRDefault="00160D1B" w:rsidP="00160D1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60D1B" w14:paraId="312B3356" w14:textId="77777777" w:rsidTr="000B2C14">
        <w:tc>
          <w:tcPr>
            <w:tcW w:w="4247" w:type="dxa"/>
          </w:tcPr>
          <w:p w14:paraId="5AF35980" w14:textId="77777777" w:rsidR="00160D1B" w:rsidRDefault="00160D1B" w:rsidP="000B2C14">
            <w:r w:rsidRPr="00160D1B">
              <w:t xml:space="preserve">Título </w:t>
            </w:r>
          </w:p>
        </w:tc>
        <w:tc>
          <w:tcPr>
            <w:tcW w:w="4247" w:type="dxa"/>
          </w:tcPr>
          <w:p w14:paraId="44BD6728" w14:textId="47027280" w:rsidR="00160D1B" w:rsidRDefault="0075142C" w:rsidP="0075142C">
            <w:pPr>
              <w:jc w:val="both"/>
            </w:pPr>
            <w:r>
              <w:t>LA REGULACIÓN DEL RETRASO EN LA MODERNIZACIÓN DEL DERECHO DE OBLIGACIONES. SU INCIDENCIA EN EL DERECHO ESPAÑOL</w:t>
            </w:r>
          </w:p>
        </w:tc>
      </w:tr>
      <w:tr w:rsidR="00160D1B" w14:paraId="5229B910" w14:textId="77777777" w:rsidTr="000B2C14">
        <w:tc>
          <w:tcPr>
            <w:tcW w:w="4247" w:type="dxa"/>
          </w:tcPr>
          <w:p w14:paraId="615D40DC" w14:textId="77777777" w:rsidR="00160D1B" w:rsidRDefault="00160D1B" w:rsidP="000B2C14">
            <w:r w:rsidRPr="00160D1B">
              <w:t>Doctorando/a</w:t>
            </w:r>
          </w:p>
        </w:tc>
        <w:tc>
          <w:tcPr>
            <w:tcW w:w="4247" w:type="dxa"/>
          </w:tcPr>
          <w:p w14:paraId="518E10DC" w14:textId="43EF6BE5" w:rsidR="00160D1B" w:rsidRDefault="0075142C" w:rsidP="000B2C14">
            <w:r>
              <w:t>ANDREA SALUD CASANOVA ASENCIO</w:t>
            </w:r>
          </w:p>
        </w:tc>
      </w:tr>
      <w:tr w:rsidR="00160D1B" w14:paraId="70CC2B77" w14:textId="77777777" w:rsidTr="000B2C14">
        <w:tc>
          <w:tcPr>
            <w:tcW w:w="4247" w:type="dxa"/>
          </w:tcPr>
          <w:p w14:paraId="25AD7F4B" w14:textId="77777777" w:rsidR="00160D1B" w:rsidRDefault="00160D1B" w:rsidP="000B2C14">
            <w:r w:rsidRPr="00160D1B">
              <w:t>Director/a</w:t>
            </w:r>
          </w:p>
        </w:tc>
        <w:tc>
          <w:tcPr>
            <w:tcW w:w="4247" w:type="dxa"/>
          </w:tcPr>
          <w:p w14:paraId="2F221AE3" w14:textId="77777777" w:rsidR="0075142C" w:rsidRDefault="0075142C" w:rsidP="0075142C">
            <w:r>
              <w:t>MARIA BELEN ANDREU MARTINEZ</w:t>
            </w:r>
          </w:p>
          <w:p w14:paraId="0BF929FB" w14:textId="0356A5AB" w:rsidR="00160D1B" w:rsidRDefault="0075142C" w:rsidP="000B2C14">
            <w:r>
              <w:t>JOAQUIN ATAZ LOPEZ</w:t>
            </w:r>
          </w:p>
        </w:tc>
      </w:tr>
      <w:tr w:rsidR="00160D1B" w14:paraId="79DC7410" w14:textId="77777777" w:rsidTr="000B2C14">
        <w:tc>
          <w:tcPr>
            <w:tcW w:w="4247" w:type="dxa"/>
          </w:tcPr>
          <w:p w14:paraId="63AC77A7" w14:textId="77777777" w:rsidR="00160D1B" w:rsidRDefault="00160D1B" w:rsidP="000B2C14">
            <w:r>
              <w:t xml:space="preserve">Fecha de defensa </w:t>
            </w:r>
          </w:p>
        </w:tc>
        <w:tc>
          <w:tcPr>
            <w:tcW w:w="4247" w:type="dxa"/>
          </w:tcPr>
          <w:p w14:paraId="6A773295" w14:textId="57F3604A" w:rsidR="00160D1B" w:rsidRDefault="0075142C" w:rsidP="000B2C14">
            <w:pPr>
              <w:spacing w:after="160" w:line="259" w:lineRule="auto"/>
            </w:pPr>
            <w:r>
              <w:t>13/10/2020</w:t>
            </w:r>
          </w:p>
        </w:tc>
      </w:tr>
      <w:tr w:rsidR="00160D1B" w14:paraId="52690F5A" w14:textId="77777777" w:rsidTr="000B2C14">
        <w:tc>
          <w:tcPr>
            <w:tcW w:w="4247" w:type="dxa"/>
          </w:tcPr>
          <w:p w14:paraId="195D8645" w14:textId="77777777" w:rsidR="00160D1B" w:rsidRDefault="00160D1B" w:rsidP="000B2C14">
            <w:r>
              <w:t xml:space="preserve">Calificación </w:t>
            </w:r>
          </w:p>
        </w:tc>
        <w:tc>
          <w:tcPr>
            <w:tcW w:w="4247" w:type="dxa"/>
          </w:tcPr>
          <w:p w14:paraId="33F4D3AB" w14:textId="530B1066" w:rsidR="00160D1B" w:rsidRDefault="0075142C" w:rsidP="000B2C14">
            <w:r>
              <w:t>SOBRESALIENTE-CUM LAUDE</w:t>
            </w:r>
          </w:p>
        </w:tc>
      </w:tr>
      <w:tr w:rsidR="00160D1B" w14:paraId="3FAF70C1" w14:textId="77777777" w:rsidTr="000B2C14">
        <w:tc>
          <w:tcPr>
            <w:tcW w:w="4247" w:type="dxa"/>
          </w:tcPr>
          <w:p w14:paraId="237ECD6F" w14:textId="77777777" w:rsidR="00160D1B" w:rsidRDefault="00160D1B" w:rsidP="000B2C14">
            <w:r>
              <w:t>Universidad</w:t>
            </w:r>
          </w:p>
        </w:tc>
        <w:tc>
          <w:tcPr>
            <w:tcW w:w="4247" w:type="dxa"/>
          </w:tcPr>
          <w:p w14:paraId="529BD7B7" w14:textId="225FBA0C" w:rsidR="00160D1B" w:rsidRDefault="0075142C" w:rsidP="000B2C14">
            <w:r>
              <w:t>MURCIA</w:t>
            </w:r>
          </w:p>
        </w:tc>
      </w:tr>
      <w:tr w:rsidR="00160D1B" w14:paraId="4EA0BBF9" w14:textId="77777777" w:rsidTr="000B2C14">
        <w:tc>
          <w:tcPr>
            <w:tcW w:w="4247" w:type="dxa"/>
          </w:tcPr>
          <w:p w14:paraId="48857DD2" w14:textId="77777777" w:rsidR="00160D1B" w:rsidRDefault="00160D1B" w:rsidP="000B2C14">
            <w:r>
              <w:t>Contribución científica derivada de la tesis con índices de calidad</w:t>
            </w:r>
          </w:p>
        </w:tc>
        <w:tc>
          <w:tcPr>
            <w:tcW w:w="4247" w:type="dxa"/>
          </w:tcPr>
          <w:p w14:paraId="71F40A0D" w14:textId="386E4D88" w:rsidR="0075142C" w:rsidRDefault="0075142C" w:rsidP="0075142C">
            <w:pPr>
              <w:jc w:val="both"/>
            </w:pPr>
            <w:r>
              <w:t xml:space="preserve">Retraso, mora y </w:t>
            </w:r>
            <w:proofErr w:type="spellStart"/>
            <w:r>
              <w:t>Nachfrist</w:t>
            </w:r>
            <w:proofErr w:type="spellEnd"/>
            <w:r>
              <w:t xml:space="preserve"> en la modernización del Derecho de obligaciones, Aranzadi Thomson Reuters, 2021. ISBN 978-84-1390-505-1</w:t>
            </w:r>
          </w:p>
          <w:p w14:paraId="6B4AE37A" w14:textId="77777777" w:rsidR="00160D1B" w:rsidRDefault="0075142C" w:rsidP="0075142C">
            <w:pPr>
              <w:jc w:val="both"/>
            </w:pPr>
            <w:r>
              <w:t>La editorial ARANZADI THOMSON REUTERS ocupa el segundo puesto en el indicador SPI (</w:t>
            </w:r>
            <w:proofErr w:type="spellStart"/>
            <w:r>
              <w:t>Scholarly</w:t>
            </w:r>
            <w:proofErr w:type="spellEnd"/>
            <w:r>
              <w:t xml:space="preserve"> </w:t>
            </w:r>
            <w:proofErr w:type="spellStart"/>
            <w:r>
              <w:t>Publishers</w:t>
            </w:r>
            <w:proofErr w:type="spellEnd"/>
            <w:r>
              <w:t xml:space="preserve">' </w:t>
            </w:r>
            <w:proofErr w:type="spellStart"/>
            <w:r>
              <w:t>Indicators</w:t>
            </w:r>
            <w:proofErr w:type="spellEnd"/>
            <w:r>
              <w:t xml:space="preserve">. </w:t>
            </w:r>
            <w:proofErr w:type="spellStart"/>
            <w:r>
              <w:t>Books</w:t>
            </w:r>
            <w:proofErr w:type="spellEnd"/>
            <w:r>
              <w:t xml:space="preserve"> in </w:t>
            </w:r>
            <w:proofErr w:type="spellStart"/>
            <w:r>
              <w:t>Humanities</w:t>
            </w:r>
            <w:proofErr w:type="spellEnd"/>
            <w:r>
              <w:t xml:space="preserve"> and Social </w:t>
            </w:r>
            <w:proofErr w:type="spellStart"/>
            <w:r>
              <w:t>Sciences</w:t>
            </w:r>
            <w:proofErr w:type="spellEnd"/>
            <w:r>
              <w:t xml:space="preserve">) en el ranking de las editoriales españolas por disciplinas/Derecho de 2022 con un ICEE (Indicador de Calidad de Editoriales) de 603. Además, en el índice </w:t>
            </w:r>
            <w:proofErr w:type="spellStart"/>
            <w:r>
              <w:t>ie</w:t>
            </w:r>
            <w:proofErr w:type="spellEnd"/>
            <w:r>
              <w:t>-CSIC (Índice de editoriales del CSIC) la editorial está clasificada con un valor Alto.</w:t>
            </w:r>
          </w:p>
          <w:p w14:paraId="1DBB958C" w14:textId="77777777" w:rsidR="0075142C" w:rsidRDefault="0075142C" w:rsidP="0075142C">
            <w:pPr>
              <w:jc w:val="both"/>
            </w:pPr>
            <w:r>
              <w:t>La editorial es mencionada en CNEAI 2022 en el Apéndice.</w:t>
            </w:r>
          </w:p>
          <w:p w14:paraId="4438B5BC" w14:textId="5AAFB40E" w:rsidR="0075142C" w:rsidRDefault="0075142C" w:rsidP="0075142C">
            <w:pPr>
              <w:jc w:val="both"/>
            </w:pPr>
            <w:r>
              <w:t>Mencionada en CNEAI 2022 para Prestigio Editorial y posiciones relevantes en los Campos 4, 6.1, 6.3, 7.1, 7.2, 8, 9, 10 y 11. Y también es mencionada en CNEAI 2022 por recoger sistemas que informan del procedimiento selectivo para la aceptación de originales de las editoriales en los Campos: 6.1, 6.3, 7.1, 7.2, 8, 9, 10 y 11.</w:t>
            </w:r>
          </w:p>
        </w:tc>
      </w:tr>
    </w:tbl>
    <w:p w14:paraId="07580EA9" w14:textId="77777777" w:rsidR="00160D1B" w:rsidRDefault="00160D1B" w:rsidP="00160D1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60D1B" w14:paraId="63F89D4A" w14:textId="77777777" w:rsidTr="000B2C14">
        <w:tc>
          <w:tcPr>
            <w:tcW w:w="4247" w:type="dxa"/>
          </w:tcPr>
          <w:p w14:paraId="58371CA5" w14:textId="77777777" w:rsidR="00160D1B" w:rsidRDefault="00160D1B" w:rsidP="000B2C14">
            <w:r w:rsidRPr="00160D1B">
              <w:t xml:space="preserve">Título </w:t>
            </w:r>
          </w:p>
        </w:tc>
        <w:tc>
          <w:tcPr>
            <w:tcW w:w="4247" w:type="dxa"/>
          </w:tcPr>
          <w:p w14:paraId="5552C912" w14:textId="3959EEB0" w:rsidR="00160D1B" w:rsidRDefault="000669D1" w:rsidP="000669D1">
            <w:pPr>
              <w:jc w:val="both"/>
            </w:pPr>
            <w:r>
              <w:t xml:space="preserve">ASESINOS EN SERIE: ESPECIAL REFERENCIA AL ÁMBITO ESPAÑOL </w:t>
            </w:r>
          </w:p>
        </w:tc>
      </w:tr>
      <w:tr w:rsidR="00160D1B" w14:paraId="66F4AABC" w14:textId="77777777" w:rsidTr="000B2C14">
        <w:tc>
          <w:tcPr>
            <w:tcW w:w="4247" w:type="dxa"/>
          </w:tcPr>
          <w:p w14:paraId="53B71359" w14:textId="77777777" w:rsidR="00160D1B" w:rsidRDefault="00160D1B" w:rsidP="000B2C14">
            <w:r w:rsidRPr="00160D1B">
              <w:t>Doctorando/a</w:t>
            </w:r>
          </w:p>
        </w:tc>
        <w:tc>
          <w:tcPr>
            <w:tcW w:w="4247" w:type="dxa"/>
          </w:tcPr>
          <w:p w14:paraId="316E13A7" w14:textId="3EF3005C" w:rsidR="00160D1B" w:rsidRDefault="000669D1" w:rsidP="000B2C14">
            <w:r>
              <w:t>ALBERTO PINTADO ALCAZAR</w:t>
            </w:r>
          </w:p>
        </w:tc>
      </w:tr>
      <w:tr w:rsidR="00160D1B" w14:paraId="2A806347" w14:textId="77777777" w:rsidTr="000B2C14">
        <w:tc>
          <w:tcPr>
            <w:tcW w:w="4247" w:type="dxa"/>
          </w:tcPr>
          <w:p w14:paraId="5346C98F" w14:textId="77777777" w:rsidR="00160D1B" w:rsidRDefault="00160D1B" w:rsidP="000B2C14">
            <w:r w:rsidRPr="00160D1B">
              <w:t>Director/a</w:t>
            </w:r>
          </w:p>
        </w:tc>
        <w:tc>
          <w:tcPr>
            <w:tcW w:w="4247" w:type="dxa"/>
          </w:tcPr>
          <w:p w14:paraId="5DAF55EE" w14:textId="4A26AEE1" w:rsidR="00160D1B" w:rsidRDefault="000669D1" w:rsidP="000B2C14">
            <w:r>
              <w:t>DAVID LORENZO MORILLAS FERNANDEZ</w:t>
            </w:r>
          </w:p>
        </w:tc>
      </w:tr>
      <w:tr w:rsidR="00160D1B" w14:paraId="3B3DE8A1" w14:textId="77777777" w:rsidTr="000B2C14">
        <w:tc>
          <w:tcPr>
            <w:tcW w:w="4247" w:type="dxa"/>
          </w:tcPr>
          <w:p w14:paraId="1A6D7024" w14:textId="77777777" w:rsidR="00160D1B" w:rsidRDefault="00160D1B" w:rsidP="000B2C14">
            <w:r>
              <w:t xml:space="preserve">Fecha de defensa </w:t>
            </w:r>
          </w:p>
        </w:tc>
        <w:tc>
          <w:tcPr>
            <w:tcW w:w="4247" w:type="dxa"/>
          </w:tcPr>
          <w:p w14:paraId="7373C448" w14:textId="152ABAD6" w:rsidR="00160D1B" w:rsidRDefault="000669D1" w:rsidP="000B2C14">
            <w:pPr>
              <w:spacing w:after="160" w:line="259" w:lineRule="auto"/>
            </w:pPr>
            <w:r>
              <w:t>27/07/2017</w:t>
            </w:r>
          </w:p>
        </w:tc>
      </w:tr>
      <w:tr w:rsidR="00160D1B" w14:paraId="14C2A27D" w14:textId="77777777" w:rsidTr="000B2C14">
        <w:tc>
          <w:tcPr>
            <w:tcW w:w="4247" w:type="dxa"/>
          </w:tcPr>
          <w:p w14:paraId="511246AC" w14:textId="77777777" w:rsidR="00160D1B" w:rsidRDefault="00160D1B" w:rsidP="000B2C14">
            <w:r>
              <w:t xml:space="preserve">Calificación </w:t>
            </w:r>
          </w:p>
        </w:tc>
        <w:tc>
          <w:tcPr>
            <w:tcW w:w="4247" w:type="dxa"/>
          </w:tcPr>
          <w:p w14:paraId="452E1AB0" w14:textId="1C5CA2A9" w:rsidR="00160D1B" w:rsidRDefault="000669D1" w:rsidP="000B2C14">
            <w:r>
              <w:t>SOBRESALIENTE-CUM LAUDE</w:t>
            </w:r>
          </w:p>
        </w:tc>
      </w:tr>
      <w:tr w:rsidR="00160D1B" w14:paraId="243C3559" w14:textId="77777777" w:rsidTr="000B2C14">
        <w:tc>
          <w:tcPr>
            <w:tcW w:w="4247" w:type="dxa"/>
          </w:tcPr>
          <w:p w14:paraId="09E05301" w14:textId="77777777" w:rsidR="00160D1B" w:rsidRDefault="00160D1B" w:rsidP="000B2C14">
            <w:r>
              <w:t>Universidad</w:t>
            </w:r>
          </w:p>
        </w:tc>
        <w:tc>
          <w:tcPr>
            <w:tcW w:w="4247" w:type="dxa"/>
          </w:tcPr>
          <w:p w14:paraId="7DDD0CAD" w14:textId="191B30D2" w:rsidR="00160D1B" w:rsidRDefault="000669D1" w:rsidP="000B2C14">
            <w:r>
              <w:t>MURCIA</w:t>
            </w:r>
          </w:p>
        </w:tc>
      </w:tr>
      <w:tr w:rsidR="00160D1B" w14:paraId="12BD6B88" w14:textId="77777777" w:rsidTr="000B2C14">
        <w:tc>
          <w:tcPr>
            <w:tcW w:w="4247" w:type="dxa"/>
          </w:tcPr>
          <w:p w14:paraId="34D74B69" w14:textId="77777777" w:rsidR="00160D1B" w:rsidRDefault="00160D1B" w:rsidP="000B2C14">
            <w:r>
              <w:t>Contribución científica derivada de la tesis con índices de calidad</w:t>
            </w:r>
          </w:p>
        </w:tc>
        <w:tc>
          <w:tcPr>
            <w:tcW w:w="4247" w:type="dxa"/>
          </w:tcPr>
          <w:p w14:paraId="0A274987" w14:textId="77777777" w:rsidR="000669D1" w:rsidRDefault="000669D1" w:rsidP="000669D1">
            <w:pPr>
              <w:jc w:val="both"/>
            </w:pPr>
            <w:r>
              <w:t xml:space="preserve">Perfil de los violadores seriales: un análisis de casos, Revista de Derecho Penal y Criminología, ISSN 1132-9955, </w:t>
            </w:r>
            <w:proofErr w:type="spellStart"/>
            <w:r>
              <w:t>Nº</w:t>
            </w:r>
            <w:proofErr w:type="spellEnd"/>
            <w:r>
              <w:t xml:space="preserve"> 23, 2020, págs. 173-210.</w:t>
            </w:r>
          </w:p>
          <w:p w14:paraId="4274B7D6" w14:textId="203C6702" w:rsidR="00160D1B" w:rsidRDefault="000669D1" w:rsidP="000669D1">
            <w:pPr>
              <w:jc w:val="both"/>
            </w:pPr>
            <w:r>
              <w:t>Asesinos en masa y asesinos múltiples en un solo acto, REC: Revista Electrónica de Criminología, ISSN-e 2695-2882, Vol. 2, 2019.</w:t>
            </w:r>
          </w:p>
        </w:tc>
      </w:tr>
    </w:tbl>
    <w:p w14:paraId="07D2EB45" w14:textId="77777777" w:rsidR="00160D1B" w:rsidRDefault="00160D1B" w:rsidP="00160D1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60D1B" w14:paraId="6BD287B2" w14:textId="77777777" w:rsidTr="000B2C14">
        <w:tc>
          <w:tcPr>
            <w:tcW w:w="4247" w:type="dxa"/>
          </w:tcPr>
          <w:p w14:paraId="419865A5" w14:textId="77777777" w:rsidR="00160D1B" w:rsidRDefault="00160D1B" w:rsidP="000B2C14">
            <w:r w:rsidRPr="00160D1B">
              <w:t xml:space="preserve">Título </w:t>
            </w:r>
          </w:p>
        </w:tc>
        <w:tc>
          <w:tcPr>
            <w:tcW w:w="4247" w:type="dxa"/>
          </w:tcPr>
          <w:p w14:paraId="0E8051E5" w14:textId="10F1A908" w:rsidR="00160D1B" w:rsidRDefault="000669D1" w:rsidP="000669D1">
            <w:pPr>
              <w:jc w:val="both"/>
            </w:pPr>
            <w:r>
              <w:t>El uso de los medios electrónicos como garantía y oportunidad de una contratación pública eficiente, planificada, transparente e integra</w:t>
            </w:r>
          </w:p>
        </w:tc>
      </w:tr>
      <w:tr w:rsidR="00160D1B" w14:paraId="57AC278D" w14:textId="77777777" w:rsidTr="000B2C14">
        <w:tc>
          <w:tcPr>
            <w:tcW w:w="4247" w:type="dxa"/>
          </w:tcPr>
          <w:p w14:paraId="06AC98C6" w14:textId="77777777" w:rsidR="00160D1B" w:rsidRDefault="00160D1B" w:rsidP="000B2C14">
            <w:r w:rsidRPr="00160D1B">
              <w:t>Doctorando/a</w:t>
            </w:r>
          </w:p>
        </w:tc>
        <w:tc>
          <w:tcPr>
            <w:tcW w:w="4247" w:type="dxa"/>
          </w:tcPr>
          <w:p w14:paraId="266DA6FE" w14:textId="3EB26016" w:rsidR="00160D1B" w:rsidRDefault="000669D1" w:rsidP="000B2C14">
            <w:r>
              <w:t>Alfonso Sánchez García</w:t>
            </w:r>
          </w:p>
        </w:tc>
      </w:tr>
      <w:tr w:rsidR="00160D1B" w14:paraId="5B66BF5B" w14:textId="77777777" w:rsidTr="000B2C14">
        <w:tc>
          <w:tcPr>
            <w:tcW w:w="4247" w:type="dxa"/>
          </w:tcPr>
          <w:p w14:paraId="02763ECB" w14:textId="77777777" w:rsidR="00160D1B" w:rsidRDefault="00160D1B" w:rsidP="000B2C14">
            <w:r w:rsidRPr="00160D1B">
              <w:t>Director/a</w:t>
            </w:r>
          </w:p>
        </w:tc>
        <w:tc>
          <w:tcPr>
            <w:tcW w:w="4247" w:type="dxa"/>
          </w:tcPr>
          <w:p w14:paraId="0D539ACF" w14:textId="10C240BA" w:rsidR="00160D1B" w:rsidRDefault="000669D1" w:rsidP="000B2C14">
            <w:proofErr w:type="spellStart"/>
            <w:r>
              <w:t>Julian</w:t>
            </w:r>
            <w:proofErr w:type="spellEnd"/>
            <w:r>
              <w:t xml:space="preserve"> Valero Torrijos</w:t>
            </w:r>
          </w:p>
        </w:tc>
      </w:tr>
      <w:tr w:rsidR="00160D1B" w14:paraId="5C0A4C30" w14:textId="77777777" w:rsidTr="000B2C14">
        <w:tc>
          <w:tcPr>
            <w:tcW w:w="4247" w:type="dxa"/>
          </w:tcPr>
          <w:p w14:paraId="0FC7F3D3" w14:textId="77777777" w:rsidR="00160D1B" w:rsidRDefault="00160D1B" w:rsidP="000B2C14">
            <w:r>
              <w:t xml:space="preserve">Fecha de defensa </w:t>
            </w:r>
          </w:p>
        </w:tc>
        <w:tc>
          <w:tcPr>
            <w:tcW w:w="4247" w:type="dxa"/>
          </w:tcPr>
          <w:p w14:paraId="04E18DD1" w14:textId="1C44F359" w:rsidR="00160D1B" w:rsidRDefault="000669D1" w:rsidP="000B2C14">
            <w:pPr>
              <w:spacing w:after="160" w:line="259" w:lineRule="auto"/>
            </w:pPr>
            <w:r>
              <w:t>18/03/2021</w:t>
            </w:r>
          </w:p>
        </w:tc>
      </w:tr>
      <w:tr w:rsidR="00160D1B" w14:paraId="44DF90EC" w14:textId="77777777" w:rsidTr="000B2C14">
        <w:tc>
          <w:tcPr>
            <w:tcW w:w="4247" w:type="dxa"/>
          </w:tcPr>
          <w:p w14:paraId="1219AF4C" w14:textId="77777777" w:rsidR="00160D1B" w:rsidRDefault="00160D1B" w:rsidP="000B2C14">
            <w:r>
              <w:t xml:space="preserve">Calificación </w:t>
            </w:r>
          </w:p>
        </w:tc>
        <w:tc>
          <w:tcPr>
            <w:tcW w:w="4247" w:type="dxa"/>
          </w:tcPr>
          <w:p w14:paraId="7E66B2A0" w14:textId="0644DCF9" w:rsidR="00160D1B" w:rsidRDefault="000669D1" w:rsidP="000669D1">
            <w:pPr>
              <w:jc w:val="both"/>
            </w:pPr>
            <w:r>
              <w:t>SOBRESALIENTE-CUM LAUDE</w:t>
            </w:r>
          </w:p>
        </w:tc>
      </w:tr>
      <w:tr w:rsidR="00160D1B" w14:paraId="71F3ECB9" w14:textId="77777777" w:rsidTr="000B2C14">
        <w:tc>
          <w:tcPr>
            <w:tcW w:w="4247" w:type="dxa"/>
          </w:tcPr>
          <w:p w14:paraId="4FC77DAF" w14:textId="77777777" w:rsidR="00160D1B" w:rsidRDefault="00160D1B" w:rsidP="000B2C14">
            <w:r>
              <w:t>Universidad</w:t>
            </w:r>
          </w:p>
        </w:tc>
        <w:tc>
          <w:tcPr>
            <w:tcW w:w="4247" w:type="dxa"/>
          </w:tcPr>
          <w:p w14:paraId="332D7525" w14:textId="56F96AAD" w:rsidR="00160D1B" w:rsidRDefault="000669D1" w:rsidP="000B2C14">
            <w:r>
              <w:t>MURCIA</w:t>
            </w:r>
          </w:p>
        </w:tc>
      </w:tr>
      <w:tr w:rsidR="00160D1B" w14:paraId="64D3EC71" w14:textId="77777777" w:rsidTr="000B2C14">
        <w:tc>
          <w:tcPr>
            <w:tcW w:w="4247" w:type="dxa"/>
          </w:tcPr>
          <w:p w14:paraId="35CD5EB5" w14:textId="77777777" w:rsidR="00160D1B" w:rsidRDefault="00160D1B" w:rsidP="000B2C14">
            <w:r>
              <w:t>Contribución científica derivada de la tesis con índices de calidad</w:t>
            </w:r>
          </w:p>
        </w:tc>
        <w:tc>
          <w:tcPr>
            <w:tcW w:w="4247" w:type="dxa"/>
          </w:tcPr>
          <w:p w14:paraId="690C2D87" w14:textId="5AE45CA6" w:rsidR="000669D1" w:rsidRDefault="000669D1" w:rsidP="000669D1">
            <w:pPr>
              <w:jc w:val="both"/>
            </w:pPr>
            <w:r>
              <w:t>Premio Internacional de Investigación Instituto Clavero Arévalo.</w:t>
            </w:r>
          </w:p>
          <w:p w14:paraId="6E7C9486" w14:textId="2CC31249" w:rsidR="000669D1" w:rsidRDefault="000669D1" w:rsidP="000669D1">
            <w:pPr>
              <w:jc w:val="both"/>
            </w:pPr>
            <w:r>
              <w:t>Segundo premio del desafío aporta relativo a la reutilización de datos abiertos en el ámbito de la contratación pública promovido por el Ministerio de transformación digital y red. Es.</w:t>
            </w:r>
          </w:p>
          <w:p w14:paraId="1025B327" w14:textId="1F8955CA" w:rsidR="000669D1" w:rsidRDefault="000669D1" w:rsidP="000669D1">
            <w:pPr>
              <w:jc w:val="both"/>
            </w:pPr>
            <w:r>
              <w:t>Concesión de proyecto de investigación para la elaboración de prueba de concepto por la Fundación Séneca en temas relativo a la tesis.</w:t>
            </w:r>
          </w:p>
          <w:p w14:paraId="22B71601" w14:textId="6527D144" w:rsidR="00160D1B" w:rsidRDefault="000669D1" w:rsidP="000669D1">
            <w:pPr>
              <w:jc w:val="both"/>
            </w:pPr>
            <w:r>
              <w:t>La transformación electrónica de la contratación pública. De la digitación a la automatización, Tecnos, ISBN 978-84-309-8679-8</w:t>
            </w:r>
          </w:p>
        </w:tc>
      </w:tr>
    </w:tbl>
    <w:p w14:paraId="3122A137" w14:textId="77777777" w:rsidR="00160D1B" w:rsidRDefault="00160D1B" w:rsidP="00160D1B"/>
    <w:p w14:paraId="3FC16BBD" w14:textId="33B3BAF6" w:rsidR="00160D1B" w:rsidRDefault="00160D1B" w:rsidP="00160D1B"/>
    <w:sectPr w:rsidR="00160D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3"/>
    <w:rsid w:val="000669D1"/>
    <w:rsid w:val="00160D1B"/>
    <w:rsid w:val="001830B3"/>
    <w:rsid w:val="002A25DC"/>
    <w:rsid w:val="0075142C"/>
    <w:rsid w:val="00C33AEF"/>
    <w:rsid w:val="00C831E8"/>
    <w:rsid w:val="00D33EB8"/>
    <w:rsid w:val="00DC516A"/>
    <w:rsid w:val="00E1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0C9F"/>
  <w15:chartTrackingRefBased/>
  <w15:docId w15:val="{924A7761-C957-4C85-BC93-A48CF8F1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1456</Words>
  <Characters>8012</Characters>
  <Application>Microsoft Office Word</Application>
  <DocSecurity>0</DocSecurity>
  <Lines>66</Lines>
  <Paragraphs>18</Paragraphs>
  <ScaleCrop>false</ScaleCrop>
  <Company/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BELEN FERNANDEZ COLLADOS</dc:creator>
  <cp:keywords/>
  <dc:description/>
  <cp:lastModifiedBy>MARIA BELEN FERNANDEZ COLLADOS</cp:lastModifiedBy>
  <cp:revision>2</cp:revision>
  <dcterms:created xsi:type="dcterms:W3CDTF">2023-07-06T09:55:00Z</dcterms:created>
  <dcterms:modified xsi:type="dcterms:W3CDTF">2023-07-06T09:55:00Z</dcterms:modified>
</cp:coreProperties>
</file>