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C798" w14:textId="77777777" w:rsidR="002130EB" w:rsidRDefault="002130EB" w:rsidP="00213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34C6D">
        <w:rPr>
          <w:rFonts w:ascii="Times New Roman" w:hAnsi="Times New Roman" w:cs="Times New Roman"/>
          <w:sz w:val="24"/>
          <w:szCs w:val="24"/>
        </w:rPr>
        <w:t>e han seleccionado dos proyectos de investigación activos por cada equipo de investigación</w:t>
      </w:r>
    </w:p>
    <w:p w14:paraId="05DDCAB8" w14:textId="023279BB" w:rsidR="002130EB" w:rsidRPr="00274114" w:rsidRDefault="002130EB" w:rsidP="002130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114">
        <w:rPr>
          <w:rFonts w:ascii="Times New Roman" w:hAnsi="Times New Roman" w:cs="Times New Roman"/>
          <w:b/>
          <w:bCs/>
          <w:sz w:val="24"/>
          <w:szCs w:val="24"/>
        </w:rPr>
        <w:t xml:space="preserve">Equipo de investigación </w:t>
      </w:r>
      <w:proofErr w:type="spellStart"/>
      <w:r w:rsidRPr="00274114">
        <w:rPr>
          <w:rFonts w:ascii="Times New Roman" w:hAnsi="Times New Roman" w:cs="Times New Roman"/>
          <w:b/>
          <w:bCs/>
          <w:sz w:val="24"/>
          <w:szCs w:val="24"/>
        </w:rPr>
        <w:t>nº</w:t>
      </w:r>
      <w:proofErr w:type="spellEnd"/>
      <w:r w:rsidRPr="00274114">
        <w:rPr>
          <w:rFonts w:ascii="Times New Roman" w:hAnsi="Times New Roman" w:cs="Times New Roman"/>
          <w:b/>
          <w:bCs/>
          <w:sz w:val="24"/>
          <w:szCs w:val="24"/>
        </w:rPr>
        <w:t xml:space="preserve"> 1. Derecho Público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9"/>
        <w:gridCol w:w="6645"/>
      </w:tblGrid>
      <w:tr w:rsidR="002130EB" w:rsidRPr="00E34C6D" w14:paraId="4E04391C" w14:textId="77777777" w:rsidTr="00125B29">
        <w:tc>
          <w:tcPr>
            <w:tcW w:w="1849" w:type="dxa"/>
          </w:tcPr>
          <w:p w14:paraId="3F921C50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  <w:tc>
          <w:tcPr>
            <w:tcW w:w="6645" w:type="dxa"/>
          </w:tcPr>
          <w:p w14:paraId="6354F9E9" w14:textId="77777777" w:rsidR="002130EB" w:rsidRPr="00E34C6D" w:rsidRDefault="002130EB" w:rsidP="0012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DERECHO DE LA BIODIVERSIDAD Y CAMBIO CLIMÁTICO: TRAMA VERDE, SUELOS Y MEDIO MARINO</w:t>
            </w:r>
          </w:p>
        </w:tc>
      </w:tr>
      <w:tr w:rsidR="002130EB" w:rsidRPr="00E34C6D" w14:paraId="49E1AA02" w14:textId="77777777" w:rsidTr="00125B29">
        <w:tc>
          <w:tcPr>
            <w:tcW w:w="1849" w:type="dxa"/>
          </w:tcPr>
          <w:p w14:paraId="130FBC5E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I.P (investigador del PD)</w:t>
            </w:r>
          </w:p>
        </w:tc>
        <w:tc>
          <w:tcPr>
            <w:tcW w:w="6645" w:type="dxa"/>
          </w:tcPr>
          <w:p w14:paraId="5DBA29C7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BLANCA SORO MATEO</w:t>
            </w:r>
          </w:p>
        </w:tc>
      </w:tr>
      <w:tr w:rsidR="002130EB" w:rsidRPr="00E34C6D" w14:paraId="7EF5A4A7" w14:textId="77777777" w:rsidTr="00125B29">
        <w:tc>
          <w:tcPr>
            <w:tcW w:w="1849" w:type="dxa"/>
          </w:tcPr>
          <w:p w14:paraId="7143EC16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Entidad financiadora</w:t>
            </w:r>
          </w:p>
        </w:tc>
        <w:tc>
          <w:tcPr>
            <w:tcW w:w="6645" w:type="dxa"/>
          </w:tcPr>
          <w:p w14:paraId="55C4EE45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AGENCIA ESTATAL DE INVESTIGACIÓN</w:t>
            </w:r>
          </w:p>
        </w:tc>
      </w:tr>
      <w:tr w:rsidR="002130EB" w:rsidRPr="00E34C6D" w14:paraId="49A5580C" w14:textId="77777777" w:rsidTr="00125B29">
        <w:tc>
          <w:tcPr>
            <w:tcW w:w="1849" w:type="dxa"/>
          </w:tcPr>
          <w:p w14:paraId="30BAA7D6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Referencia</w:t>
            </w:r>
          </w:p>
        </w:tc>
        <w:tc>
          <w:tcPr>
            <w:tcW w:w="6645" w:type="dxa"/>
          </w:tcPr>
          <w:p w14:paraId="03C57850" w14:textId="77777777" w:rsidR="002130EB" w:rsidRPr="00E34C6D" w:rsidRDefault="002130EB" w:rsidP="0012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PID2020-115505RB-C22</w:t>
            </w:r>
          </w:p>
        </w:tc>
      </w:tr>
      <w:tr w:rsidR="002130EB" w:rsidRPr="00E34C6D" w14:paraId="53865044" w14:textId="77777777" w:rsidTr="00125B29">
        <w:tc>
          <w:tcPr>
            <w:tcW w:w="1849" w:type="dxa"/>
          </w:tcPr>
          <w:p w14:paraId="672FAD08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Duración</w:t>
            </w:r>
          </w:p>
        </w:tc>
        <w:tc>
          <w:tcPr>
            <w:tcW w:w="6645" w:type="dxa"/>
          </w:tcPr>
          <w:p w14:paraId="2B0E0298" w14:textId="77777777" w:rsidR="002130EB" w:rsidRPr="00E34C6D" w:rsidRDefault="002130EB" w:rsidP="0012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DESDE: 01/09/2021 HASTA: 31/08/2024</w:t>
            </w:r>
          </w:p>
        </w:tc>
      </w:tr>
      <w:tr w:rsidR="002130EB" w:rsidRPr="00E34C6D" w14:paraId="55609DB2" w14:textId="77777777" w:rsidTr="00125B29">
        <w:tc>
          <w:tcPr>
            <w:tcW w:w="1849" w:type="dxa"/>
          </w:tcPr>
          <w:p w14:paraId="62C232BE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Tipo convocatoria</w:t>
            </w:r>
          </w:p>
        </w:tc>
        <w:tc>
          <w:tcPr>
            <w:tcW w:w="6645" w:type="dxa"/>
          </w:tcPr>
          <w:p w14:paraId="4F218E65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</w:tr>
      <w:tr w:rsidR="002130EB" w:rsidRPr="00E34C6D" w14:paraId="050D069F" w14:textId="77777777" w:rsidTr="00125B29">
        <w:tc>
          <w:tcPr>
            <w:tcW w:w="1849" w:type="dxa"/>
          </w:tcPr>
          <w:p w14:paraId="768E89CE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Instituciones participantes</w:t>
            </w:r>
          </w:p>
        </w:tc>
        <w:tc>
          <w:tcPr>
            <w:tcW w:w="6645" w:type="dxa"/>
          </w:tcPr>
          <w:p w14:paraId="5549A35D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Universidad de Sevilla, Universidad Pública de Navarra, Universidad París I-</w:t>
            </w:r>
            <w:proofErr w:type="spellStart"/>
            <w:proofErr w:type="gramStart"/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Sorbonne</w:t>
            </w:r>
            <w:proofErr w:type="spellEnd"/>
            <w:r w:rsidRPr="00E34C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4C6D">
              <w:rPr>
                <w:rFonts w:ascii="Times New Roman" w:hAnsi="Times New Roman" w:cs="Times New Roman"/>
                <w:sz w:val="24"/>
                <w:szCs w:val="24"/>
              </w:rPr>
              <w:t xml:space="preserve"> Universidad de la Campania </w:t>
            </w:r>
            <w:proofErr w:type="spellStart"/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Luigui</w:t>
            </w:r>
            <w:proofErr w:type="spellEnd"/>
            <w:r w:rsidRPr="00E34C6D">
              <w:rPr>
                <w:rFonts w:ascii="Times New Roman" w:hAnsi="Times New Roman" w:cs="Times New Roman"/>
                <w:sz w:val="24"/>
                <w:szCs w:val="24"/>
              </w:rPr>
              <w:t xml:space="preserve"> Vanvitelli y Universidad Lyon III.</w:t>
            </w:r>
          </w:p>
        </w:tc>
      </w:tr>
      <w:tr w:rsidR="002130EB" w:rsidRPr="00E34C6D" w14:paraId="23A44EF3" w14:textId="77777777" w:rsidTr="00125B29">
        <w:tc>
          <w:tcPr>
            <w:tcW w:w="1849" w:type="dxa"/>
          </w:tcPr>
          <w:p w14:paraId="5FC3C173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E34C6D">
              <w:rPr>
                <w:rFonts w:ascii="Times New Roman" w:hAnsi="Times New Roman" w:cs="Times New Roman"/>
                <w:sz w:val="24"/>
                <w:szCs w:val="24"/>
              </w:rPr>
              <w:t xml:space="preserve"> de investigadores implicados</w:t>
            </w:r>
          </w:p>
        </w:tc>
        <w:tc>
          <w:tcPr>
            <w:tcW w:w="6645" w:type="dxa"/>
          </w:tcPr>
          <w:p w14:paraId="73E141C0" w14:textId="77777777" w:rsidR="002130EB" w:rsidRPr="00E34C6D" w:rsidRDefault="002130EB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71757ED7" w14:textId="77777777" w:rsidR="002130EB" w:rsidRPr="00E34C6D" w:rsidRDefault="002130EB" w:rsidP="002130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FF1A5" w14:textId="77777777" w:rsidR="002130EB" w:rsidRPr="00274114" w:rsidRDefault="002130EB" w:rsidP="002130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114">
        <w:rPr>
          <w:rFonts w:ascii="Times New Roman" w:hAnsi="Times New Roman" w:cs="Times New Roman"/>
          <w:b/>
          <w:bCs/>
          <w:sz w:val="24"/>
          <w:szCs w:val="24"/>
        </w:rPr>
        <w:t xml:space="preserve">Equipo de investigación </w:t>
      </w:r>
      <w:proofErr w:type="spellStart"/>
      <w:r w:rsidRPr="00274114">
        <w:rPr>
          <w:rFonts w:ascii="Times New Roman" w:hAnsi="Times New Roman" w:cs="Times New Roman"/>
          <w:b/>
          <w:bCs/>
          <w:sz w:val="24"/>
          <w:szCs w:val="24"/>
        </w:rPr>
        <w:t>nº</w:t>
      </w:r>
      <w:proofErr w:type="spellEnd"/>
      <w:r w:rsidRPr="00274114">
        <w:rPr>
          <w:rFonts w:ascii="Times New Roman" w:hAnsi="Times New Roman" w:cs="Times New Roman"/>
          <w:b/>
          <w:bCs/>
          <w:sz w:val="24"/>
          <w:szCs w:val="24"/>
        </w:rPr>
        <w:t xml:space="preserve"> 2. Derecho Privado y de la Empresa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9"/>
        <w:gridCol w:w="6645"/>
      </w:tblGrid>
      <w:tr w:rsidR="0047322D" w:rsidRPr="00E34C6D" w14:paraId="2BFF77D3" w14:textId="77777777" w:rsidTr="00125B29">
        <w:tc>
          <w:tcPr>
            <w:tcW w:w="1849" w:type="dxa"/>
          </w:tcPr>
          <w:p w14:paraId="0BBA0B5D" w14:textId="77777777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  <w:tc>
          <w:tcPr>
            <w:tcW w:w="6645" w:type="dxa"/>
          </w:tcPr>
          <w:p w14:paraId="7B52A135" w14:textId="646839DB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D">
              <w:rPr>
                <w:rFonts w:ascii="Times New Roman" w:hAnsi="Times New Roman" w:cs="Times New Roman"/>
                <w:sz w:val="24"/>
                <w:szCs w:val="24"/>
              </w:rPr>
              <w:t>PLATAFORMAS DIGITALES PARA LA ECONOMÍA DE LOS CUIDADOS</w:t>
            </w:r>
          </w:p>
        </w:tc>
      </w:tr>
      <w:tr w:rsidR="0047322D" w:rsidRPr="00E34C6D" w14:paraId="6327F53B" w14:textId="77777777" w:rsidTr="00125B29">
        <w:tc>
          <w:tcPr>
            <w:tcW w:w="1849" w:type="dxa"/>
          </w:tcPr>
          <w:p w14:paraId="02A4A004" w14:textId="77777777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I.P (investigador del PD)</w:t>
            </w:r>
          </w:p>
        </w:tc>
        <w:tc>
          <w:tcPr>
            <w:tcW w:w="6645" w:type="dxa"/>
          </w:tcPr>
          <w:p w14:paraId="009B5C13" w14:textId="4CAB6179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MERCEDES </w:t>
            </w:r>
            <w:r w:rsidRPr="0047322D">
              <w:rPr>
                <w:rFonts w:ascii="Times New Roman" w:hAnsi="Times New Roman" w:cs="Times New Roman"/>
                <w:sz w:val="24"/>
                <w:szCs w:val="24"/>
              </w:rPr>
              <w:t>FARIAS BATLLE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ROSALÍA</w:t>
            </w:r>
            <w:r w:rsidRPr="0047322D">
              <w:rPr>
                <w:rFonts w:ascii="Times New Roman" w:hAnsi="Times New Roman" w:cs="Times New Roman"/>
                <w:sz w:val="24"/>
                <w:szCs w:val="24"/>
              </w:rPr>
              <w:t xml:space="preserve"> ALFONSO SANCHEZ</w:t>
            </w:r>
          </w:p>
        </w:tc>
      </w:tr>
      <w:tr w:rsidR="0047322D" w:rsidRPr="00E34C6D" w14:paraId="6F42F49A" w14:textId="77777777" w:rsidTr="00125B29">
        <w:tc>
          <w:tcPr>
            <w:tcW w:w="1849" w:type="dxa"/>
          </w:tcPr>
          <w:p w14:paraId="0EF7CF58" w14:textId="77777777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Entidad financiadora</w:t>
            </w:r>
          </w:p>
        </w:tc>
        <w:tc>
          <w:tcPr>
            <w:tcW w:w="6645" w:type="dxa"/>
          </w:tcPr>
          <w:p w14:paraId="53DA0D74" w14:textId="77777777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AGENCIA ESTATAL DE INVESTIGACIÓN</w:t>
            </w:r>
          </w:p>
        </w:tc>
      </w:tr>
      <w:tr w:rsidR="0047322D" w:rsidRPr="00E34C6D" w14:paraId="70466B6E" w14:textId="77777777" w:rsidTr="00125B29">
        <w:tc>
          <w:tcPr>
            <w:tcW w:w="1849" w:type="dxa"/>
          </w:tcPr>
          <w:p w14:paraId="76AEB380" w14:textId="77777777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Referencia</w:t>
            </w:r>
          </w:p>
        </w:tc>
        <w:tc>
          <w:tcPr>
            <w:tcW w:w="6645" w:type="dxa"/>
          </w:tcPr>
          <w:p w14:paraId="086C741B" w14:textId="77777777" w:rsidR="00927064" w:rsidRPr="00927064" w:rsidRDefault="00927064" w:rsidP="0092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4">
              <w:rPr>
                <w:rFonts w:ascii="Times New Roman" w:hAnsi="Times New Roman" w:cs="Times New Roman"/>
                <w:sz w:val="24"/>
                <w:szCs w:val="24"/>
              </w:rPr>
              <w:t xml:space="preserve">TED2021-129367B-I00 “Plataformas digitales para la economía de </w:t>
            </w:r>
          </w:p>
          <w:p w14:paraId="27292392" w14:textId="048A31CF" w:rsidR="0047322D" w:rsidRPr="00E34C6D" w:rsidRDefault="00927064" w:rsidP="0092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4">
              <w:rPr>
                <w:rFonts w:ascii="Times New Roman" w:hAnsi="Times New Roman" w:cs="Times New Roman"/>
                <w:sz w:val="24"/>
                <w:szCs w:val="24"/>
              </w:rPr>
              <w:t>cuidados”, financiado por el Ministerio de Ciencia e Innovación MCIN/AEI/10.13039/501100011033 y por la Unión Europea “</w:t>
            </w:r>
            <w:proofErr w:type="spellStart"/>
            <w:proofErr w:type="gramStart"/>
            <w:r w:rsidRPr="00927064">
              <w:rPr>
                <w:rFonts w:ascii="Times New Roman" w:hAnsi="Times New Roman" w:cs="Times New Roman"/>
                <w:sz w:val="24"/>
                <w:szCs w:val="24"/>
              </w:rPr>
              <w:t>NextGenerationEU</w:t>
            </w:r>
            <w:proofErr w:type="spellEnd"/>
            <w:r w:rsidRPr="00927064">
              <w:rPr>
                <w:rFonts w:ascii="Times New Roman" w:hAnsi="Times New Roman" w:cs="Times New Roman"/>
                <w:sz w:val="24"/>
                <w:szCs w:val="24"/>
              </w:rPr>
              <w:t>”/</w:t>
            </w:r>
            <w:proofErr w:type="gramEnd"/>
            <w:r w:rsidRPr="00927064">
              <w:rPr>
                <w:rFonts w:ascii="Times New Roman" w:hAnsi="Times New Roman" w:cs="Times New Roman"/>
                <w:sz w:val="24"/>
                <w:szCs w:val="24"/>
              </w:rPr>
              <w:t>PRTR.</w:t>
            </w:r>
          </w:p>
        </w:tc>
      </w:tr>
      <w:tr w:rsidR="0047322D" w:rsidRPr="00E34C6D" w14:paraId="5D554B8E" w14:textId="77777777" w:rsidTr="00125B29">
        <w:tc>
          <w:tcPr>
            <w:tcW w:w="1849" w:type="dxa"/>
          </w:tcPr>
          <w:p w14:paraId="58946188" w14:textId="77777777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Duración</w:t>
            </w:r>
          </w:p>
        </w:tc>
        <w:tc>
          <w:tcPr>
            <w:tcW w:w="6645" w:type="dxa"/>
          </w:tcPr>
          <w:p w14:paraId="4F6E80F0" w14:textId="33692975" w:rsidR="0047322D" w:rsidRPr="00E34C6D" w:rsidRDefault="0047322D" w:rsidP="0047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 xml:space="preserve">Desde: </w:t>
            </w:r>
            <w:r w:rsidRPr="0047322D">
              <w:rPr>
                <w:rFonts w:ascii="Times New Roman" w:hAnsi="Times New Roman" w:cs="Times New Roman"/>
                <w:sz w:val="24"/>
                <w:szCs w:val="24"/>
              </w:rPr>
              <w:t xml:space="preserve">01/12/2022 </w:t>
            </w: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 xml:space="preserve">Hasta: </w:t>
            </w:r>
            <w:r w:rsidRPr="0047322D">
              <w:rPr>
                <w:rFonts w:ascii="Times New Roman" w:hAnsi="Times New Roman" w:cs="Times New Roman"/>
                <w:sz w:val="24"/>
                <w:szCs w:val="24"/>
              </w:rPr>
              <w:t>30/11/2024</w:t>
            </w:r>
          </w:p>
        </w:tc>
      </w:tr>
      <w:tr w:rsidR="0047322D" w:rsidRPr="00E34C6D" w14:paraId="7C2769EE" w14:textId="77777777" w:rsidTr="00125B29">
        <w:tc>
          <w:tcPr>
            <w:tcW w:w="1849" w:type="dxa"/>
          </w:tcPr>
          <w:p w14:paraId="2C4074A8" w14:textId="77777777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Tipo convocatoria</w:t>
            </w:r>
          </w:p>
        </w:tc>
        <w:tc>
          <w:tcPr>
            <w:tcW w:w="6645" w:type="dxa"/>
          </w:tcPr>
          <w:p w14:paraId="3FC8245A" w14:textId="77777777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</w:tr>
      <w:tr w:rsidR="0047322D" w:rsidRPr="00E34C6D" w14:paraId="2EBB9666" w14:textId="77777777" w:rsidTr="00125B29">
        <w:tc>
          <w:tcPr>
            <w:tcW w:w="1849" w:type="dxa"/>
          </w:tcPr>
          <w:p w14:paraId="0F17DC7B" w14:textId="77777777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Instituciones participantes</w:t>
            </w:r>
          </w:p>
        </w:tc>
        <w:tc>
          <w:tcPr>
            <w:tcW w:w="6645" w:type="dxa"/>
          </w:tcPr>
          <w:p w14:paraId="21720878" w14:textId="296854BF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D">
              <w:rPr>
                <w:rFonts w:ascii="Times New Roman" w:hAnsi="Times New Roman" w:cs="Times New Roman"/>
                <w:sz w:val="24"/>
                <w:szCs w:val="24"/>
              </w:rPr>
              <w:t xml:space="preserve">UNIVERSIDAD DE MURCIA </w:t>
            </w:r>
          </w:p>
        </w:tc>
      </w:tr>
      <w:tr w:rsidR="0047322D" w:rsidRPr="00E34C6D" w14:paraId="0C046D21" w14:textId="77777777" w:rsidTr="00125B29">
        <w:tc>
          <w:tcPr>
            <w:tcW w:w="1849" w:type="dxa"/>
          </w:tcPr>
          <w:p w14:paraId="6D85805F" w14:textId="77777777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6D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E34C6D">
              <w:rPr>
                <w:rFonts w:ascii="Times New Roman" w:hAnsi="Times New Roman" w:cs="Times New Roman"/>
                <w:sz w:val="24"/>
                <w:szCs w:val="24"/>
              </w:rPr>
              <w:t xml:space="preserve"> de investigadores implicados</w:t>
            </w:r>
          </w:p>
        </w:tc>
        <w:tc>
          <w:tcPr>
            <w:tcW w:w="6645" w:type="dxa"/>
          </w:tcPr>
          <w:p w14:paraId="359ABAFE" w14:textId="2888F694" w:rsidR="0047322D" w:rsidRPr="00E34C6D" w:rsidRDefault="0047322D" w:rsidP="00125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0DB5013" w14:textId="77777777" w:rsidR="0047322D" w:rsidRDefault="0047322D" w:rsidP="004732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F59DF9" w14:textId="77777777" w:rsidR="0047322D" w:rsidRDefault="0047322D" w:rsidP="002130E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E1D054" w14:textId="77777777" w:rsidR="0047322D" w:rsidRPr="00E34C6D" w:rsidRDefault="0047322D" w:rsidP="002130E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25926F" w14:textId="77777777" w:rsidR="006F34DC" w:rsidRDefault="006F34DC"/>
    <w:sectPr w:rsidR="006F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DC"/>
    <w:rsid w:val="001713A1"/>
    <w:rsid w:val="002130EB"/>
    <w:rsid w:val="00274114"/>
    <w:rsid w:val="0047322D"/>
    <w:rsid w:val="006F34DC"/>
    <w:rsid w:val="00927064"/>
    <w:rsid w:val="00BA1039"/>
    <w:rsid w:val="00C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8327"/>
  <w15:chartTrackingRefBased/>
  <w15:docId w15:val="{3C6BE9D5-CECB-4A92-9D72-FD99034E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E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FERNANDEZ COLLADOS</dc:creator>
  <cp:keywords/>
  <dc:description/>
  <cp:lastModifiedBy>MARIA BELEN FERNANDEZ COLLADOS</cp:lastModifiedBy>
  <cp:revision>3</cp:revision>
  <dcterms:created xsi:type="dcterms:W3CDTF">2023-07-06T09:53:00Z</dcterms:created>
  <dcterms:modified xsi:type="dcterms:W3CDTF">2023-07-06T09:53:00Z</dcterms:modified>
</cp:coreProperties>
</file>