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1141" w14:textId="77777777" w:rsidR="00322612" w:rsidRPr="00322612" w:rsidRDefault="00322612">
      <w:pPr>
        <w:rPr>
          <w:b/>
          <w:bCs/>
        </w:rPr>
      </w:pPr>
      <w:r w:rsidRPr="00322612">
        <w:rPr>
          <w:b/>
          <w:bCs/>
        </w:rPr>
        <w:t xml:space="preserve">LIBROS </w:t>
      </w:r>
    </w:p>
    <w:p w14:paraId="725549D6" w14:textId="3082F4D3" w:rsidR="00FD5D0D" w:rsidRPr="00FC79FB" w:rsidRDefault="00FC79FB">
      <w:pPr>
        <w:rPr>
          <w:b/>
          <w:bCs/>
        </w:rPr>
      </w:pPr>
      <w:r w:rsidRPr="00FC79FB">
        <w:rPr>
          <w:b/>
          <w:bCs/>
        </w:rPr>
        <w:t xml:space="preserve">Equipo de investigación </w:t>
      </w:r>
      <w:proofErr w:type="spellStart"/>
      <w:r w:rsidRPr="00FC79FB">
        <w:rPr>
          <w:b/>
          <w:bCs/>
        </w:rPr>
        <w:t>nº</w:t>
      </w:r>
      <w:proofErr w:type="spellEnd"/>
      <w:r w:rsidRPr="00FC79FB">
        <w:rPr>
          <w:b/>
          <w:bCs/>
        </w:rPr>
        <w:t xml:space="preserve"> 1. Derecho Público</w:t>
      </w:r>
    </w:p>
    <w:tbl>
      <w:tblPr>
        <w:tblStyle w:val="Tablaconcuadrcula"/>
        <w:tblW w:w="0" w:type="auto"/>
        <w:tblLook w:val="04A0" w:firstRow="1" w:lastRow="0" w:firstColumn="1" w:lastColumn="0" w:noHBand="0" w:noVBand="1"/>
      </w:tblPr>
      <w:tblGrid>
        <w:gridCol w:w="3733"/>
        <w:gridCol w:w="4761"/>
      </w:tblGrid>
      <w:tr w:rsidR="001A33C1" w14:paraId="69B6FBCF" w14:textId="77777777" w:rsidTr="001A33C1">
        <w:tc>
          <w:tcPr>
            <w:tcW w:w="4390" w:type="dxa"/>
          </w:tcPr>
          <w:p w14:paraId="2E0196C3" w14:textId="7140B642" w:rsidR="001A33C1" w:rsidRDefault="001A33C1" w:rsidP="001A33C1">
            <w:r w:rsidRPr="00FF1BDE">
              <w:t>Autor/a</w:t>
            </w:r>
          </w:p>
        </w:tc>
        <w:tc>
          <w:tcPr>
            <w:tcW w:w="5528" w:type="dxa"/>
          </w:tcPr>
          <w:p w14:paraId="0E017A21" w14:textId="5A9CFAC2" w:rsidR="001A33C1" w:rsidRDefault="001A33C1" w:rsidP="001A33C1">
            <w:r w:rsidRPr="00FF1BDE">
              <w:t>Blanca Soro Mateo</w:t>
            </w:r>
          </w:p>
        </w:tc>
      </w:tr>
      <w:tr w:rsidR="001A33C1" w14:paraId="227434B0" w14:textId="77777777" w:rsidTr="001A33C1">
        <w:tc>
          <w:tcPr>
            <w:tcW w:w="4390" w:type="dxa"/>
          </w:tcPr>
          <w:p w14:paraId="2BE71A67" w14:textId="534CDD2F" w:rsidR="001A33C1" w:rsidRDefault="001A33C1" w:rsidP="001A33C1">
            <w:r w:rsidRPr="00FF1BDE">
              <w:t>Título</w:t>
            </w:r>
          </w:p>
        </w:tc>
        <w:tc>
          <w:tcPr>
            <w:tcW w:w="5528" w:type="dxa"/>
          </w:tcPr>
          <w:p w14:paraId="5BECB1F7" w14:textId="46CE45D1" w:rsidR="001A33C1" w:rsidRDefault="001A33C1" w:rsidP="001A33C1">
            <w:r w:rsidRPr="00FF1BDE">
              <w:t>Derecho de los Pesticidas</w:t>
            </w:r>
          </w:p>
        </w:tc>
      </w:tr>
      <w:tr w:rsidR="001A33C1" w14:paraId="6F486BD3" w14:textId="77777777" w:rsidTr="001A33C1">
        <w:tc>
          <w:tcPr>
            <w:tcW w:w="4390" w:type="dxa"/>
          </w:tcPr>
          <w:p w14:paraId="5F160340" w14:textId="7259326C" w:rsidR="001A33C1" w:rsidRDefault="001A33C1" w:rsidP="001A33C1">
            <w:r w:rsidRPr="00FF1BDE">
              <w:t>Editorial</w:t>
            </w:r>
          </w:p>
        </w:tc>
        <w:tc>
          <w:tcPr>
            <w:tcW w:w="5528" w:type="dxa"/>
          </w:tcPr>
          <w:p w14:paraId="6A879ABE" w14:textId="62F04EB8" w:rsidR="001A33C1" w:rsidRDefault="001A33C1" w:rsidP="001A33C1">
            <w:r w:rsidRPr="00FF1BDE">
              <w:t>Tirant lo Blanch</w:t>
            </w:r>
          </w:p>
        </w:tc>
      </w:tr>
      <w:tr w:rsidR="001A33C1" w14:paraId="4992E519" w14:textId="77777777" w:rsidTr="001A33C1">
        <w:tc>
          <w:tcPr>
            <w:tcW w:w="4390" w:type="dxa"/>
          </w:tcPr>
          <w:p w14:paraId="485D60B5" w14:textId="3808E1DB" w:rsidR="001A33C1" w:rsidRDefault="001A33C1" w:rsidP="001A33C1">
            <w:r w:rsidRPr="00FF1BDE">
              <w:t>ISBN</w:t>
            </w:r>
          </w:p>
        </w:tc>
        <w:tc>
          <w:tcPr>
            <w:tcW w:w="5528" w:type="dxa"/>
          </w:tcPr>
          <w:p w14:paraId="4153DEB0" w14:textId="47CD4F72" w:rsidR="001A33C1" w:rsidRDefault="001A33C1" w:rsidP="001A33C1">
            <w:r w:rsidRPr="00FF1BDE">
              <w:t>9788491901631</w:t>
            </w:r>
          </w:p>
        </w:tc>
      </w:tr>
      <w:tr w:rsidR="001A33C1" w14:paraId="340E50E2" w14:textId="77777777" w:rsidTr="001A33C1">
        <w:tc>
          <w:tcPr>
            <w:tcW w:w="4390" w:type="dxa"/>
          </w:tcPr>
          <w:p w14:paraId="236BBDC9" w14:textId="2A6DADCB" w:rsidR="001A33C1" w:rsidRDefault="001A33C1" w:rsidP="001A33C1">
            <w:r w:rsidRPr="00FF1BDE">
              <w:t>Año</w:t>
            </w:r>
          </w:p>
        </w:tc>
        <w:tc>
          <w:tcPr>
            <w:tcW w:w="5528" w:type="dxa"/>
          </w:tcPr>
          <w:p w14:paraId="775C895B" w14:textId="4CB1155E" w:rsidR="001A33C1" w:rsidRDefault="001A33C1" w:rsidP="001A33C1">
            <w:r w:rsidRPr="00FF1BDE">
              <w:t>2018</w:t>
            </w:r>
          </w:p>
        </w:tc>
      </w:tr>
      <w:tr w:rsidR="001A33C1" w14:paraId="1867478A" w14:textId="77777777" w:rsidTr="001A33C1">
        <w:tc>
          <w:tcPr>
            <w:tcW w:w="4390" w:type="dxa"/>
          </w:tcPr>
          <w:p w14:paraId="2441CC70" w14:textId="408DA212" w:rsidR="001A33C1" w:rsidRDefault="001A33C1" w:rsidP="001A33C1">
            <w:r w:rsidRPr="00FF1BDE">
              <w:t>Extensión</w:t>
            </w:r>
          </w:p>
        </w:tc>
        <w:tc>
          <w:tcPr>
            <w:tcW w:w="5528" w:type="dxa"/>
          </w:tcPr>
          <w:p w14:paraId="0B4CB277" w14:textId="148F6E19" w:rsidR="001A33C1" w:rsidRDefault="001A33C1" w:rsidP="001A33C1">
            <w:r w:rsidRPr="00FF1BDE">
              <w:t>255 páginas</w:t>
            </w:r>
          </w:p>
        </w:tc>
      </w:tr>
      <w:tr w:rsidR="001A33C1" w14:paraId="4BDCB981" w14:textId="77777777" w:rsidTr="001A33C1">
        <w:tc>
          <w:tcPr>
            <w:tcW w:w="4390" w:type="dxa"/>
          </w:tcPr>
          <w:p w14:paraId="4D303779" w14:textId="5D7F7B97" w:rsidR="001A33C1" w:rsidRDefault="001A33C1" w:rsidP="001A33C1">
            <w:r w:rsidRPr="00FF1BDE">
              <w:t>Indicios de calidad</w:t>
            </w:r>
          </w:p>
        </w:tc>
        <w:tc>
          <w:tcPr>
            <w:tcW w:w="5528" w:type="dxa"/>
          </w:tcPr>
          <w:p w14:paraId="4DCCFB97" w14:textId="7EB526C5" w:rsidR="001A33C1" w:rsidRDefault="001A33C1" w:rsidP="001A33C1">
            <w:r w:rsidRPr="00FF1BDE">
              <w:t xml:space="preserve">Tirant lo Blanch es una de las principales editoriales en </w:t>
            </w:r>
            <w:proofErr w:type="spellStart"/>
            <w:r w:rsidRPr="00FF1BDE">
              <w:t>ma</w:t>
            </w:r>
            <w:proofErr w:type="spellEnd"/>
            <w:r w:rsidRPr="00FF1BDE">
              <w:t xml:space="preserve">- </w:t>
            </w:r>
            <w:proofErr w:type="spellStart"/>
            <w:r w:rsidRPr="00FF1BDE">
              <w:t>teria</w:t>
            </w:r>
            <w:proofErr w:type="spellEnd"/>
            <w:r w:rsidRPr="00FF1BDE">
              <w:t xml:space="preserve"> de derecho en España, situada en la primera posición del ranking de prestigio SPI, obteniendo un ICEE de 1037 en el ranking general.</w:t>
            </w:r>
          </w:p>
        </w:tc>
      </w:tr>
    </w:tbl>
    <w:p w14:paraId="4175D607" w14:textId="77777777" w:rsidR="001A33C1" w:rsidRDefault="001A33C1"/>
    <w:tbl>
      <w:tblPr>
        <w:tblStyle w:val="Tablaconcuadrcula"/>
        <w:tblW w:w="0" w:type="auto"/>
        <w:tblLook w:val="04A0" w:firstRow="1" w:lastRow="0" w:firstColumn="1" w:lastColumn="0" w:noHBand="0" w:noVBand="1"/>
      </w:tblPr>
      <w:tblGrid>
        <w:gridCol w:w="3737"/>
        <w:gridCol w:w="4757"/>
      </w:tblGrid>
      <w:tr w:rsidR="001A33C1" w14:paraId="40F7ADD2" w14:textId="77777777" w:rsidTr="000B2C14">
        <w:tc>
          <w:tcPr>
            <w:tcW w:w="4390" w:type="dxa"/>
          </w:tcPr>
          <w:p w14:paraId="4B715A0F" w14:textId="260A84B5" w:rsidR="001A33C1" w:rsidRDefault="001A33C1" w:rsidP="001A33C1">
            <w:r w:rsidRPr="0021734F">
              <w:t>Autor/a</w:t>
            </w:r>
          </w:p>
        </w:tc>
        <w:tc>
          <w:tcPr>
            <w:tcW w:w="5528" w:type="dxa"/>
          </w:tcPr>
          <w:p w14:paraId="5698DA33" w14:textId="7C91E1FA" w:rsidR="001A33C1" w:rsidRDefault="001A33C1" w:rsidP="001A33C1">
            <w:r w:rsidRPr="0021734F">
              <w:t>Jaime Miguel Peris Riera</w:t>
            </w:r>
          </w:p>
        </w:tc>
      </w:tr>
      <w:tr w:rsidR="001A33C1" w14:paraId="38CEAEEF" w14:textId="77777777" w:rsidTr="000B2C14">
        <w:tc>
          <w:tcPr>
            <w:tcW w:w="4390" w:type="dxa"/>
          </w:tcPr>
          <w:p w14:paraId="5AD02123" w14:textId="5897343D" w:rsidR="001A33C1" w:rsidRDefault="001A33C1" w:rsidP="001A33C1">
            <w:r w:rsidRPr="0021734F">
              <w:t>Título</w:t>
            </w:r>
          </w:p>
        </w:tc>
        <w:tc>
          <w:tcPr>
            <w:tcW w:w="5528" w:type="dxa"/>
          </w:tcPr>
          <w:p w14:paraId="7D942EA7" w14:textId="3BBBF003" w:rsidR="001A33C1" w:rsidRDefault="001A33C1" w:rsidP="001A33C1">
            <w:r w:rsidRPr="0021734F">
              <w:t>El trastorno por déficit de atención e hiperactividad y su re- percusión en la responsabilidad penal</w:t>
            </w:r>
          </w:p>
        </w:tc>
      </w:tr>
      <w:tr w:rsidR="001A33C1" w14:paraId="1E664822" w14:textId="77777777" w:rsidTr="000B2C14">
        <w:tc>
          <w:tcPr>
            <w:tcW w:w="4390" w:type="dxa"/>
          </w:tcPr>
          <w:p w14:paraId="6C19E0D0" w14:textId="33F3737D" w:rsidR="001A33C1" w:rsidRDefault="001A33C1" w:rsidP="001A33C1">
            <w:r w:rsidRPr="0021734F">
              <w:t>Editorial</w:t>
            </w:r>
          </w:p>
        </w:tc>
        <w:tc>
          <w:tcPr>
            <w:tcW w:w="5528" w:type="dxa"/>
          </w:tcPr>
          <w:p w14:paraId="37D26B2C" w14:textId="1DA2586E" w:rsidR="001A33C1" w:rsidRDefault="001A33C1" w:rsidP="001A33C1">
            <w:r w:rsidRPr="0021734F">
              <w:t>Dykinson</w:t>
            </w:r>
          </w:p>
        </w:tc>
      </w:tr>
      <w:tr w:rsidR="001A33C1" w14:paraId="60A65033" w14:textId="77777777" w:rsidTr="000B2C14">
        <w:tc>
          <w:tcPr>
            <w:tcW w:w="4390" w:type="dxa"/>
          </w:tcPr>
          <w:p w14:paraId="54EA0F53" w14:textId="78273B84" w:rsidR="001A33C1" w:rsidRDefault="001A33C1" w:rsidP="001A33C1">
            <w:r w:rsidRPr="0021734F">
              <w:t>ISBN</w:t>
            </w:r>
          </w:p>
        </w:tc>
        <w:tc>
          <w:tcPr>
            <w:tcW w:w="5528" w:type="dxa"/>
          </w:tcPr>
          <w:p w14:paraId="325ACE3A" w14:textId="142322B4" w:rsidR="001A33C1" w:rsidRDefault="001A33C1" w:rsidP="001A33C1">
            <w:r w:rsidRPr="0021734F">
              <w:t>978-84-9148-448-6</w:t>
            </w:r>
          </w:p>
        </w:tc>
      </w:tr>
      <w:tr w:rsidR="001A33C1" w14:paraId="21B44AF0" w14:textId="77777777" w:rsidTr="000B2C14">
        <w:tc>
          <w:tcPr>
            <w:tcW w:w="4390" w:type="dxa"/>
          </w:tcPr>
          <w:p w14:paraId="675F9927" w14:textId="22F70EA9" w:rsidR="001A33C1" w:rsidRDefault="001A33C1" w:rsidP="001A33C1">
            <w:r w:rsidRPr="0021734F">
              <w:t>Año</w:t>
            </w:r>
          </w:p>
        </w:tc>
        <w:tc>
          <w:tcPr>
            <w:tcW w:w="5528" w:type="dxa"/>
          </w:tcPr>
          <w:p w14:paraId="59836B32" w14:textId="7AFA36DE" w:rsidR="001A33C1" w:rsidRDefault="001A33C1" w:rsidP="001A33C1">
            <w:r w:rsidRPr="0021734F">
              <w:t>2017</w:t>
            </w:r>
          </w:p>
        </w:tc>
      </w:tr>
      <w:tr w:rsidR="001A33C1" w14:paraId="5FBD9463" w14:textId="77777777" w:rsidTr="000B2C14">
        <w:tc>
          <w:tcPr>
            <w:tcW w:w="4390" w:type="dxa"/>
          </w:tcPr>
          <w:p w14:paraId="40DE9826" w14:textId="39CFB00D" w:rsidR="001A33C1" w:rsidRPr="0021734F" w:rsidRDefault="001A33C1" w:rsidP="001A33C1">
            <w:r w:rsidRPr="00C457C8">
              <w:t>Extensión</w:t>
            </w:r>
          </w:p>
        </w:tc>
        <w:tc>
          <w:tcPr>
            <w:tcW w:w="5528" w:type="dxa"/>
          </w:tcPr>
          <w:p w14:paraId="367FCBE3" w14:textId="6FA1C21B" w:rsidR="001A33C1" w:rsidRPr="0021734F" w:rsidRDefault="001A33C1" w:rsidP="001A33C1">
            <w:r w:rsidRPr="00C457C8">
              <w:t>264</w:t>
            </w:r>
          </w:p>
        </w:tc>
      </w:tr>
      <w:tr w:rsidR="001A33C1" w14:paraId="50E6C459" w14:textId="77777777" w:rsidTr="000B2C14">
        <w:tc>
          <w:tcPr>
            <w:tcW w:w="4390" w:type="dxa"/>
          </w:tcPr>
          <w:p w14:paraId="1E96F5FF" w14:textId="2BA0686A" w:rsidR="001A33C1" w:rsidRPr="0021734F" w:rsidRDefault="001A33C1" w:rsidP="001A33C1">
            <w:r w:rsidRPr="00C457C8">
              <w:t>Indicios de calidad</w:t>
            </w:r>
          </w:p>
        </w:tc>
        <w:tc>
          <w:tcPr>
            <w:tcW w:w="5528" w:type="dxa"/>
          </w:tcPr>
          <w:p w14:paraId="20680078" w14:textId="43D285D8" w:rsidR="001A33C1" w:rsidRPr="0021734F" w:rsidRDefault="001A33C1" w:rsidP="001A33C1">
            <w:r w:rsidRPr="00C457C8">
              <w:t>Dykinson está incluida en el ranking de prestigio SPI sien- do la quinta editorial en la categoría de derecho con un ICEE de 323.</w:t>
            </w:r>
          </w:p>
        </w:tc>
      </w:tr>
    </w:tbl>
    <w:p w14:paraId="1CAB90A3" w14:textId="77777777" w:rsidR="001A33C1" w:rsidRDefault="001A33C1" w:rsidP="001A33C1"/>
    <w:tbl>
      <w:tblPr>
        <w:tblStyle w:val="Tablaconcuadrcula"/>
        <w:tblW w:w="0" w:type="auto"/>
        <w:tblLook w:val="04A0" w:firstRow="1" w:lastRow="0" w:firstColumn="1" w:lastColumn="0" w:noHBand="0" w:noVBand="1"/>
      </w:tblPr>
      <w:tblGrid>
        <w:gridCol w:w="3720"/>
        <w:gridCol w:w="4774"/>
      </w:tblGrid>
      <w:tr w:rsidR="00322612" w14:paraId="025665D2" w14:textId="77777777" w:rsidTr="000B2C14">
        <w:tc>
          <w:tcPr>
            <w:tcW w:w="4390" w:type="dxa"/>
          </w:tcPr>
          <w:p w14:paraId="7CD88092" w14:textId="38A8E98A" w:rsidR="00322612" w:rsidRDefault="00322612" w:rsidP="00322612">
            <w:r w:rsidRPr="00740BBE">
              <w:t>Autor/a</w:t>
            </w:r>
          </w:p>
        </w:tc>
        <w:tc>
          <w:tcPr>
            <w:tcW w:w="5528" w:type="dxa"/>
          </w:tcPr>
          <w:p w14:paraId="18C96C8F" w14:textId="43142255" w:rsidR="00322612" w:rsidRDefault="00322612" w:rsidP="00322612">
            <w:r w:rsidRPr="00740BBE">
              <w:t>GERMÁN MANUEL TERUEL LOZANO</w:t>
            </w:r>
          </w:p>
        </w:tc>
      </w:tr>
      <w:tr w:rsidR="00322612" w14:paraId="69146471" w14:textId="77777777" w:rsidTr="000B2C14">
        <w:tc>
          <w:tcPr>
            <w:tcW w:w="4390" w:type="dxa"/>
          </w:tcPr>
          <w:p w14:paraId="478CE1C9" w14:textId="7675F07D" w:rsidR="00322612" w:rsidRDefault="00322612" w:rsidP="00322612">
            <w:r w:rsidRPr="00740BBE">
              <w:t>Título</w:t>
            </w:r>
          </w:p>
        </w:tc>
        <w:tc>
          <w:tcPr>
            <w:tcW w:w="5528" w:type="dxa"/>
          </w:tcPr>
          <w:p w14:paraId="02BEB437" w14:textId="2597F4E8" w:rsidR="00322612" w:rsidRDefault="00322612" w:rsidP="00322612">
            <w:r w:rsidRPr="00740BBE">
              <w:t>CRISIS CONSTITUCIONAL E INSURGENCIA EN CATA- LUÑA: RELATO EN DEFENSA DE LA CONSTITUCIÓN</w:t>
            </w:r>
          </w:p>
        </w:tc>
      </w:tr>
      <w:tr w:rsidR="00322612" w14:paraId="48D66FBC" w14:textId="77777777" w:rsidTr="000B2C14">
        <w:tc>
          <w:tcPr>
            <w:tcW w:w="4390" w:type="dxa"/>
          </w:tcPr>
          <w:p w14:paraId="4E5E2150" w14:textId="519B27BF" w:rsidR="00322612" w:rsidRDefault="00322612" w:rsidP="00322612">
            <w:r w:rsidRPr="00740BBE">
              <w:t>Editorial</w:t>
            </w:r>
          </w:p>
        </w:tc>
        <w:tc>
          <w:tcPr>
            <w:tcW w:w="5528" w:type="dxa"/>
          </w:tcPr>
          <w:p w14:paraId="0C30D7E0" w14:textId="48509E75" w:rsidR="00322612" w:rsidRDefault="00322612" w:rsidP="00322612">
            <w:r w:rsidRPr="00740BBE">
              <w:t>Dykinson</w:t>
            </w:r>
          </w:p>
        </w:tc>
      </w:tr>
      <w:tr w:rsidR="00322612" w14:paraId="311FD5D8" w14:textId="77777777" w:rsidTr="000B2C14">
        <w:tc>
          <w:tcPr>
            <w:tcW w:w="4390" w:type="dxa"/>
          </w:tcPr>
          <w:p w14:paraId="65896473" w14:textId="57DBC0B3" w:rsidR="00322612" w:rsidRDefault="00322612" w:rsidP="00322612">
            <w:r w:rsidRPr="00740BBE">
              <w:t>ISBN</w:t>
            </w:r>
          </w:p>
        </w:tc>
        <w:tc>
          <w:tcPr>
            <w:tcW w:w="5528" w:type="dxa"/>
          </w:tcPr>
          <w:p w14:paraId="62DF71DB" w14:textId="247C76D5" w:rsidR="00322612" w:rsidRDefault="00322612" w:rsidP="00322612">
            <w:r w:rsidRPr="00740BBE">
              <w:t>978-84-1377-138-0</w:t>
            </w:r>
          </w:p>
        </w:tc>
      </w:tr>
      <w:tr w:rsidR="00322612" w14:paraId="6814A547" w14:textId="77777777" w:rsidTr="000B2C14">
        <w:tc>
          <w:tcPr>
            <w:tcW w:w="4390" w:type="dxa"/>
          </w:tcPr>
          <w:p w14:paraId="2D5B9FE7" w14:textId="55E7A11E" w:rsidR="00322612" w:rsidRDefault="00322612" w:rsidP="00322612">
            <w:r w:rsidRPr="00740BBE">
              <w:t>Año</w:t>
            </w:r>
          </w:p>
        </w:tc>
        <w:tc>
          <w:tcPr>
            <w:tcW w:w="5528" w:type="dxa"/>
          </w:tcPr>
          <w:p w14:paraId="2F1231FE" w14:textId="321CF0A3" w:rsidR="00322612" w:rsidRDefault="00322612" w:rsidP="00322612">
            <w:r w:rsidRPr="00740BBE">
              <w:t>2020</w:t>
            </w:r>
          </w:p>
        </w:tc>
      </w:tr>
      <w:tr w:rsidR="00322612" w14:paraId="4597E6FC" w14:textId="77777777" w:rsidTr="000B2C14">
        <w:tc>
          <w:tcPr>
            <w:tcW w:w="4390" w:type="dxa"/>
          </w:tcPr>
          <w:p w14:paraId="7B1583FC" w14:textId="1B4876E8" w:rsidR="00322612" w:rsidRDefault="00322612" w:rsidP="00322612">
            <w:r w:rsidRPr="00740BBE">
              <w:t>Extensión</w:t>
            </w:r>
          </w:p>
        </w:tc>
        <w:tc>
          <w:tcPr>
            <w:tcW w:w="5528" w:type="dxa"/>
          </w:tcPr>
          <w:p w14:paraId="037549AB" w14:textId="46066604" w:rsidR="00322612" w:rsidRDefault="00322612" w:rsidP="00322612">
            <w:r w:rsidRPr="00740BBE">
              <w:t>190</w:t>
            </w:r>
          </w:p>
        </w:tc>
      </w:tr>
      <w:tr w:rsidR="00322612" w14:paraId="7EB32597" w14:textId="77777777" w:rsidTr="000B2C14">
        <w:tc>
          <w:tcPr>
            <w:tcW w:w="4390" w:type="dxa"/>
          </w:tcPr>
          <w:p w14:paraId="6F851E6C" w14:textId="7E848915" w:rsidR="00322612" w:rsidRDefault="00322612" w:rsidP="00322612">
            <w:r w:rsidRPr="00740BBE">
              <w:t>Indicios de calidad</w:t>
            </w:r>
          </w:p>
        </w:tc>
        <w:tc>
          <w:tcPr>
            <w:tcW w:w="5528" w:type="dxa"/>
          </w:tcPr>
          <w:p w14:paraId="60ECFD02" w14:textId="3D8BDE78" w:rsidR="00322612" w:rsidRDefault="00322612" w:rsidP="00322612">
            <w:r w:rsidRPr="00740BBE">
              <w:t>Dykinson está incluida en el ranking de prestigio SPI sien- do la quinta editorial en la categoría de derecho con un ICEE de 323.</w:t>
            </w:r>
          </w:p>
        </w:tc>
      </w:tr>
    </w:tbl>
    <w:p w14:paraId="39B61954" w14:textId="77777777" w:rsidR="001A33C1" w:rsidRDefault="001A33C1" w:rsidP="001A33C1"/>
    <w:tbl>
      <w:tblPr>
        <w:tblStyle w:val="Tablaconcuadrcula"/>
        <w:tblW w:w="0" w:type="auto"/>
        <w:tblLook w:val="04A0" w:firstRow="1" w:lastRow="0" w:firstColumn="1" w:lastColumn="0" w:noHBand="0" w:noVBand="1"/>
      </w:tblPr>
      <w:tblGrid>
        <w:gridCol w:w="3778"/>
        <w:gridCol w:w="4716"/>
      </w:tblGrid>
      <w:tr w:rsidR="00322612" w14:paraId="0B1EB191" w14:textId="77777777" w:rsidTr="000B2C14">
        <w:tc>
          <w:tcPr>
            <w:tcW w:w="4390" w:type="dxa"/>
          </w:tcPr>
          <w:p w14:paraId="19F66E94" w14:textId="6D27A2ED" w:rsidR="00322612" w:rsidRDefault="00322612" w:rsidP="00322612">
            <w:r w:rsidRPr="00ED4A76">
              <w:t>Autor/a</w:t>
            </w:r>
          </w:p>
        </w:tc>
        <w:tc>
          <w:tcPr>
            <w:tcW w:w="5528" w:type="dxa"/>
          </w:tcPr>
          <w:p w14:paraId="1DFCED0C" w14:textId="24A2605D" w:rsidR="00322612" w:rsidRDefault="00322612" w:rsidP="00322612">
            <w:r w:rsidRPr="00ED4A76">
              <w:t>María Fuensanta Gómez Manresa</w:t>
            </w:r>
          </w:p>
        </w:tc>
      </w:tr>
      <w:tr w:rsidR="00322612" w14:paraId="35EECAB2" w14:textId="77777777" w:rsidTr="000B2C14">
        <w:tc>
          <w:tcPr>
            <w:tcW w:w="4390" w:type="dxa"/>
          </w:tcPr>
          <w:p w14:paraId="338EB0BD" w14:textId="04578E34" w:rsidR="00322612" w:rsidRDefault="00322612" w:rsidP="00322612">
            <w:r w:rsidRPr="00ED4A76">
              <w:t>Título</w:t>
            </w:r>
          </w:p>
        </w:tc>
        <w:tc>
          <w:tcPr>
            <w:tcW w:w="5528" w:type="dxa"/>
          </w:tcPr>
          <w:p w14:paraId="041F0AD2" w14:textId="2DF72022" w:rsidR="00322612" w:rsidRDefault="00322612" w:rsidP="00322612">
            <w:r w:rsidRPr="00ED4A76">
              <w:t>Las cesiones de uso de los bienes de las entidades locales</w:t>
            </w:r>
          </w:p>
        </w:tc>
      </w:tr>
      <w:tr w:rsidR="00322612" w14:paraId="35EB881E" w14:textId="77777777" w:rsidTr="000B2C14">
        <w:tc>
          <w:tcPr>
            <w:tcW w:w="4390" w:type="dxa"/>
          </w:tcPr>
          <w:p w14:paraId="24E2CF2E" w14:textId="7C987783" w:rsidR="00322612" w:rsidRDefault="00322612" w:rsidP="00322612">
            <w:r w:rsidRPr="00ED4A76">
              <w:t>Editorial</w:t>
            </w:r>
          </w:p>
        </w:tc>
        <w:tc>
          <w:tcPr>
            <w:tcW w:w="5528" w:type="dxa"/>
          </w:tcPr>
          <w:p w14:paraId="2C32DA40" w14:textId="002DE184" w:rsidR="00322612" w:rsidRDefault="00322612" w:rsidP="00322612">
            <w:r w:rsidRPr="00ED4A76">
              <w:t>Thomson Reuters Aranzadi</w:t>
            </w:r>
          </w:p>
        </w:tc>
      </w:tr>
      <w:tr w:rsidR="00322612" w14:paraId="57D59A0D" w14:textId="77777777" w:rsidTr="000B2C14">
        <w:tc>
          <w:tcPr>
            <w:tcW w:w="4390" w:type="dxa"/>
          </w:tcPr>
          <w:p w14:paraId="27D1A996" w14:textId="7B31416B" w:rsidR="00322612" w:rsidRDefault="00322612" w:rsidP="00322612">
            <w:r w:rsidRPr="00ED4A76">
              <w:t>ISBN</w:t>
            </w:r>
          </w:p>
        </w:tc>
        <w:tc>
          <w:tcPr>
            <w:tcW w:w="5528" w:type="dxa"/>
          </w:tcPr>
          <w:p w14:paraId="3163AC4B" w14:textId="2BA7961E" w:rsidR="00322612" w:rsidRDefault="00322612" w:rsidP="00322612">
            <w:r w:rsidRPr="00ED4A76">
              <w:t>978-84-1345-700-0 978-84-1345-699-7</w:t>
            </w:r>
          </w:p>
        </w:tc>
      </w:tr>
      <w:tr w:rsidR="00322612" w14:paraId="5E1D6DE3" w14:textId="77777777" w:rsidTr="000B2C14">
        <w:tc>
          <w:tcPr>
            <w:tcW w:w="4390" w:type="dxa"/>
          </w:tcPr>
          <w:p w14:paraId="3883D8A3" w14:textId="5736C281" w:rsidR="00322612" w:rsidRDefault="00322612" w:rsidP="00322612">
            <w:r w:rsidRPr="00ED4A76">
              <w:t>Año</w:t>
            </w:r>
          </w:p>
        </w:tc>
        <w:tc>
          <w:tcPr>
            <w:tcW w:w="5528" w:type="dxa"/>
          </w:tcPr>
          <w:p w14:paraId="351ABEFB" w14:textId="6AD0C53F" w:rsidR="00322612" w:rsidRDefault="00322612" w:rsidP="00322612">
            <w:r w:rsidRPr="00ED4A76">
              <w:t>2020</w:t>
            </w:r>
          </w:p>
        </w:tc>
      </w:tr>
      <w:tr w:rsidR="00322612" w14:paraId="702813C2" w14:textId="77777777" w:rsidTr="000B2C14">
        <w:tc>
          <w:tcPr>
            <w:tcW w:w="4390" w:type="dxa"/>
          </w:tcPr>
          <w:p w14:paraId="2A0D7AFA" w14:textId="662C01CA" w:rsidR="00322612" w:rsidRDefault="00322612" w:rsidP="00322612">
            <w:r w:rsidRPr="00ED4A76">
              <w:t>Extensión</w:t>
            </w:r>
          </w:p>
        </w:tc>
        <w:tc>
          <w:tcPr>
            <w:tcW w:w="5528" w:type="dxa"/>
          </w:tcPr>
          <w:p w14:paraId="623396AB" w14:textId="414D7E9F" w:rsidR="00322612" w:rsidRDefault="00322612" w:rsidP="00322612">
            <w:r w:rsidRPr="00ED4A76">
              <w:t>196 páginas</w:t>
            </w:r>
          </w:p>
        </w:tc>
      </w:tr>
      <w:tr w:rsidR="00322612" w14:paraId="700A5E80" w14:textId="77777777" w:rsidTr="000B2C14">
        <w:tc>
          <w:tcPr>
            <w:tcW w:w="4390" w:type="dxa"/>
          </w:tcPr>
          <w:p w14:paraId="4C8ADA0F" w14:textId="54FF643D" w:rsidR="00322612" w:rsidRDefault="00322612" w:rsidP="00322612">
            <w:r w:rsidRPr="00ED4A76">
              <w:t>Indicios de calidad</w:t>
            </w:r>
          </w:p>
        </w:tc>
        <w:tc>
          <w:tcPr>
            <w:tcW w:w="5528" w:type="dxa"/>
          </w:tcPr>
          <w:p w14:paraId="05DC5089" w14:textId="64B56721" w:rsidR="00322612" w:rsidRDefault="00322612" w:rsidP="00322612">
            <w:r w:rsidRPr="00ED4A76">
              <w:t xml:space="preserve">La editorial se incluye en el ranking de prestigio SPI, siendo la primera editorial española en el </w:t>
            </w:r>
            <w:r w:rsidRPr="00ED4A76">
              <w:lastRenderedPageBreak/>
              <w:t>área de derecho con un ICEE de 836, así como la tercera en el ranking general.</w:t>
            </w:r>
          </w:p>
        </w:tc>
      </w:tr>
    </w:tbl>
    <w:p w14:paraId="58D84052" w14:textId="77777777" w:rsidR="001A33C1" w:rsidRDefault="001A33C1" w:rsidP="001A33C1"/>
    <w:tbl>
      <w:tblPr>
        <w:tblStyle w:val="Tablaconcuadrcula"/>
        <w:tblW w:w="0" w:type="auto"/>
        <w:tblLook w:val="04A0" w:firstRow="1" w:lastRow="0" w:firstColumn="1" w:lastColumn="0" w:noHBand="0" w:noVBand="1"/>
      </w:tblPr>
      <w:tblGrid>
        <w:gridCol w:w="3748"/>
        <w:gridCol w:w="4746"/>
      </w:tblGrid>
      <w:tr w:rsidR="00322612" w14:paraId="5A34818F" w14:textId="77777777" w:rsidTr="000B2C14">
        <w:tc>
          <w:tcPr>
            <w:tcW w:w="4390" w:type="dxa"/>
          </w:tcPr>
          <w:p w14:paraId="30F781E3" w14:textId="442A0CA8" w:rsidR="00322612" w:rsidRDefault="00322612" w:rsidP="00322612">
            <w:r w:rsidRPr="00AF4C08">
              <w:t>Autor/a</w:t>
            </w:r>
          </w:p>
        </w:tc>
        <w:tc>
          <w:tcPr>
            <w:tcW w:w="5528" w:type="dxa"/>
          </w:tcPr>
          <w:p w14:paraId="223EB1B7" w14:textId="1C345B01" w:rsidR="00322612" w:rsidRDefault="00322612" w:rsidP="00322612">
            <w:r w:rsidRPr="00AF4C08">
              <w:t>María Fuensanta Gómez Manresa</w:t>
            </w:r>
          </w:p>
        </w:tc>
      </w:tr>
      <w:tr w:rsidR="00322612" w14:paraId="633BEC25" w14:textId="77777777" w:rsidTr="000B2C14">
        <w:tc>
          <w:tcPr>
            <w:tcW w:w="4390" w:type="dxa"/>
          </w:tcPr>
          <w:p w14:paraId="2B5B411D" w14:textId="1F940444" w:rsidR="00322612" w:rsidRDefault="00322612" w:rsidP="00322612">
            <w:r w:rsidRPr="00AF4C08">
              <w:t>Título</w:t>
            </w:r>
          </w:p>
        </w:tc>
        <w:tc>
          <w:tcPr>
            <w:tcW w:w="5528" w:type="dxa"/>
          </w:tcPr>
          <w:p w14:paraId="66DDBA2B" w14:textId="0C746273" w:rsidR="00322612" w:rsidRDefault="00322612" w:rsidP="00322612">
            <w:r w:rsidRPr="00AF4C08">
              <w:t>La intervención administrativa y su incidencia sobre el derecho de propiedad del suelo y la edificación</w:t>
            </w:r>
          </w:p>
        </w:tc>
      </w:tr>
      <w:tr w:rsidR="00322612" w14:paraId="220C26A6" w14:textId="77777777" w:rsidTr="000B2C14">
        <w:tc>
          <w:tcPr>
            <w:tcW w:w="4390" w:type="dxa"/>
          </w:tcPr>
          <w:p w14:paraId="0CDF3032" w14:textId="67F17CAA" w:rsidR="00322612" w:rsidRDefault="00322612" w:rsidP="00322612">
            <w:r w:rsidRPr="00AF4C08">
              <w:t>Editorial</w:t>
            </w:r>
          </w:p>
        </w:tc>
        <w:tc>
          <w:tcPr>
            <w:tcW w:w="5528" w:type="dxa"/>
          </w:tcPr>
          <w:p w14:paraId="69489F17" w14:textId="36486A03" w:rsidR="00322612" w:rsidRDefault="00322612" w:rsidP="00322612">
            <w:r w:rsidRPr="00AF4C08">
              <w:t>Thomson Reuters Aranzadi</w:t>
            </w:r>
          </w:p>
        </w:tc>
      </w:tr>
      <w:tr w:rsidR="00322612" w14:paraId="52CCA70B" w14:textId="77777777" w:rsidTr="000B2C14">
        <w:tc>
          <w:tcPr>
            <w:tcW w:w="4390" w:type="dxa"/>
          </w:tcPr>
          <w:p w14:paraId="47337A5B" w14:textId="1317D048" w:rsidR="00322612" w:rsidRDefault="00322612" w:rsidP="00322612">
            <w:r w:rsidRPr="00AF4C08">
              <w:t>ISBN</w:t>
            </w:r>
          </w:p>
        </w:tc>
        <w:tc>
          <w:tcPr>
            <w:tcW w:w="5528" w:type="dxa"/>
          </w:tcPr>
          <w:p w14:paraId="1CE9DCE9" w14:textId="139E0FCF" w:rsidR="00322612" w:rsidRDefault="00322612" w:rsidP="00322612">
            <w:r w:rsidRPr="00AF4C08">
              <w:t>978-84-1309-220-1</w:t>
            </w:r>
          </w:p>
        </w:tc>
      </w:tr>
      <w:tr w:rsidR="00322612" w14:paraId="04B2147A" w14:textId="77777777" w:rsidTr="000B2C14">
        <w:tc>
          <w:tcPr>
            <w:tcW w:w="4390" w:type="dxa"/>
          </w:tcPr>
          <w:p w14:paraId="10312704" w14:textId="31D12DC6" w:rsidR="00322612" w:rsidRDefault="00322612" w:rsidP="00322612">
            <w:r w:rsidRPr="00AF4C08">
              <w:t>Año</w:t>
            </w:r>
          </w:p>
        </w:tc>
        <w:tc>
          <w:tcPr>
            <w:tcW w:w="5528" w:type="dxa"/>
          </w:tcPr>
          <w:p w14:paraId="48B28C02" w14:textId="40D5D9E6" w:rsidR="00322612" w:rsidRDefault="00322612" w:rsidP="00322612">
            <w:r w:rsidRPr="00AF4C08">
              <w:t>2019</w:t>
            </w:r>
          </w:p>
        </w:tc>
      </w:tr>
      <w:tr w:rsidR="00322612" w14:paraId="7D6A70E4" w14:textId="77777777" w:rsidTr="000B2C14">
        <w:tc>
          <w:tcPr>
            <w:tcW w:w="4390" w:type="dxa"/>
          </w:tcPr>
          <w:p w14:paraId="3EC84770" w14:textId="671525A4" w:rsidR="00322612" w:rsidRDefault="00322612" w:rsidP="00322612">
            <w:r w:rsidRPr="00AF4C08">
              <w:t>Extensión</w:t>
            </w:r>
          </w:p>
        </w:tc>
        <w:tc>
          <w:tcPr>
            <w:tcW w:w="5528" w:type="dxa"/>
          </w:tcPr>
          <w:p w14:paraId="24697998" w14:textId="315203A8" w:rsidR="00322612" w:rsidRDefault="00322612" w:rsidP="00322612">
            <w:r w:rsidRPr="00AF4C08">
              <w:t>277 páginas</w:t>
            </w:r>
          </w:p>
        </w:tc>
      </w:tr>
      <w:tr w:rsidR="00322612" w14:paraId="0D053D24" w14:textId="77777777" w:rsidTr="000B2C14">
        <w:tc>
          <w:tcPr>
            <w:tcW w:w="4390" w:type="dxa"/>
          </w:tcPr>
          <w:p w14:paraId="7779CF43" w14:textId="32632045" w:rsidR="00322612" w:rsidRDefault="00322612" w:rsidP="00322612">
            <w:r w:rsidRPr="00AF4C08">
              <w:t>Indicios de calidad</w:t>
            </w:r>
          </w:p>
        </w:tc>
        <w:tc>
          <w:tcPr>
            <w:tcW w:w="5528" w:type="dxa"/>
          </w:tcPr>
          <w:p w14:paraId="17114809" w14:textId="738AD3D2" w:rsidR="00322612" w:rsidRDefault="00DF391E" w:rsidP="00322612">
            <w:r w:rsidRPr="00DF391E">
              <w:t>La editorial se incluye en el ranking de prestigio SPI, siendo la primera editorial española en el área de derecho con un ICEE de 836, así como la tercera en el ranking general.</w:t>
            </w:r>
          </w:p>
        </w:tc>
      </w:tr>
    </w:tbl>
    <w:p w14:paraId="2C36E4E8" w14:textId="2860A7D4" w:rsidR="00FC79FB" w:rsidRDefault="00FC79FB">
      <w:pPr>
        <w:rPr>
          <w:b/>
          <w:bCs/>
        </w:rPr>
      </w:pPr>
    </w:p>
    <w:tbl>
      <w:tblPr>
        <w:tblStyle w:val="Tablaconcuadrcula"/>
        <w:tblW w:w="0" w:type="auto"/>
        <w:tblLook w:val="04A0" w:firstRow="1" w:lastRow="0" w:firstColumn="1" w:lastColumn="0" w:noHBand="0" w:noVBand="1"/>
      </w:tblPr>
      <w:tblGrid>
        <w:gridCol w:w="3744"/>
        <w:gridCol w:w="4750"/>
      </w:tblGrid>
      <w:tr w:rsidR="00DF391E" w14:paraId="0B51989D" w14:textId="77777777" w:rsidTr="000B2C14">
        <w:tc>
          <w:tcPr>
            <w:tcW w:w="4390" w:type="dxa"/>
          </w:tcPr>
          <w:p w14:paraId="36663C38" w14:textId="3E205ACB" w:rsidR="00DF391E" w:rsidRDefault="00DF391E" w:rsidP="00DF391E">
            <w:r w:rsidRPr="0056042B">
              <w:t>Autor/a</w:t>
            </w:r>
          </w:p>
        </w:tc>
        <w:tc>
          <w:tcPr>
            <w:tcW w:w="5528" w:type="dxa"/>
          </w:tcPr>
          <w:p w14:paraId="0B20FB33" w14:textId="7A47F9E8" w:rsidR="00DF391E" w:rsidRDefault="00DF391E" w:rsidP="00DF391E">
            <w:r w:rsidRPr="0056042B">
              <w:t>María Fuensanta Gómez Manresa</w:t>
            </w:r>
          </w:p>
        </w:tc>
      </w:tr>
      <w:tr w:rsidR="00DF391E" w14:paraId="191E4646" w14:textId="77777777" w:rsidTr="000B2C14">
        <w:tc>
          <w:tcPr>
            <w:tcW w:w="4390" w:type="dxa"/>
          </w:tcPr>
          <w:p w14:paraId="545884A5" w14:textId="364B2328" w:rsidR="00DF391E" w:rsidRDefault="00DF391E" w:rsidP="00DF391E">
            <w:r w:rsidRPr="0056042B">
              <w:t>Título</w:t>
            </w:r>
          </w:p>
        </w:tc>
        <w:tc>
          <w:tcPr>
            <w:tcW w:w="5528" w:type="dxa"/>
          </w:tcPr>
          <w:p w14:paraId="62E57DF7" w14:textId="7B908254" w:rsidR="00DF391E" w:rsidRDefault="00DF391E" w:rsidP="00DF391E">
            <w:r w:rsidRPr="0056042B">
              <w:t>La intervención administrativa y su incidencia sobre el derecho de propiedad del suelo y la edificación</w:t>
            </w:r>
          </w:p>
        </w:tc>
      </w:tr>
      <w:tr w:rsidR="00DF391E" w14:paraId="700B6BA3" w14:textId="77777777" w:rsidTr="000B2C14">
        <w:tc>
          <w:tcPr>
            <w:tcW w:w="4390" w:type="dxa"/>
          </w:tcPr>
          <w:p w14:paraId="397AA13B" w14:textId="71E4D7AF" w:rsidR="00DF391E" w:rsidRDefault="00DF391E" w:rsidP="00DF391E">
            <w:r w:rsidRPr="0056042B">
              <w:t>Editorial</w:t>
            </w:r>
          </w:p>
        </w:tc>
        <w:tc>
          <w:tcPr>
            <w:tcW w:w="5528" w:type="dxa"/>
          </w:tcPr>
          <w:p w14:paraId="308817F2" w14:textId="7333487C" w:rsidR="00DF391E" w:rsidRDefault="00DF391E" w:rsidP="00DF391E">
            <w:r w:rsidRPr="0056042B">
              <w:t>Thomson Reuters Aranzadi</w:t>
            </w:r>
          </w:p>
        </w:tc>
      </w:tr>
      <w:tr w:rsidR="00DF391E" w14:paraId="4EA86BC2" w14:textId="77777777" w:rsidTr="000B2C14">
        <w:tc>
          <w:tcPr>
            <w:tcW w:w="4390" w:type="dxa"/>
          </w:tcPr>
          <w:p w14:paraId="012D4C6C" w14:textId="1170BD41" w:rsidR="00DF391E" w:rsidRDefault="00DF391E" w:rsidP="00DF391E">
            <w:r w:rsidRPr="0056042B">
              <w:t>ISBN</w:t>
            </w:r>
          </w:p>
        </w:tc>
        <w:tc>
          <w:tcPr>
            <w:tcW w:w="5528" w:type="dxa"/>
          </w:tcPr>
          <w:p w14:paraId="41D9769E" w14:textId="2D191200" w:rsidR="00DF391E" w:rsidRDefault="00DF391E" w:rsidP="00DF391E">
            <w:r w:rsidRPr="0056042B">
              <w:t>978-84-1309-220-1</w:t>
            </w:r>
          </w:p>
        </w:tc>
      </w:tr>
      <w:tr w:rsidR="00DF391E" w14:paraId="42DA68B4" w14:textId="77777777" w:rsidTr="000B2C14">
        <w:tc>
          <w:tcPr>
            <w:tcW w:w="4390" w:type="dxa"/>
          </w:tcPr>
          <w:p w14:paraId="2E3AC70C" w14:textId="35D443FF" w:rsidR="00DF391E" w:rsidRDefault="00DF391E" w:rsidP="00DF391E">
            <w:r w:rsidRPr="0056042B">
              <w:t>Año</w:t>
            </w:r>
          </w:p>
        </w:tc>
        <w:tc>
          <w:tcPr>
            <w:tcW w:w="5528" w:type="dxa"/>
          </w:tcPr>
          <w:p w14:paraId="1FF2DB79" w14:textId="2B4157BE" w:rsidR="00DF391E" w:rsidRDefault="00DF391E" w:rsidP="00DF391E">
            <w:r w:rsidRPr="0056042B">
              <w:t>2019</w:t>
            </w:r>
          </w:p>
        </w:tc>
      </w:tr>
      <w:tr w:rsidR="00DF391E" w14:paraId="7A62C553" w14:textId="77777777" w:rsidTr="000B2C14">
        <w:tc>
          <w:tcPr>
            <w:tcW w:w="4390" w:type="dxa"/>
          </w:tcPr>
          <w:p w14:paraId="4FEFA0A0" w14:textId="04CFE028" w:rsidR="00DF391E" w:rsidRDefault="00DF391E" w:rsidP="00DF391E">
            <w:r w:rsidRPr="0056042B">
              <w:t>Extensión</w:t>
            </w:r>
          </w:p>
        </w:tc>
        <w:tc>
          <w:tcPr>
            <w:tcW w:w="5528" w:type="dxa"/>
          </w:tcPr>
          <w:p w14:paraId="36F1EECB" w14:textId="35D700A0" w:rsidR="00DF391E" w:rsidRDefault="00DF391E" w:rsidP="00DF391E">
            <w:r w:rsidRPr="0056042B">
              <w:t>277 páginas</w:t>
            </w:r>
          </w:p>
        </w:tc>
      </w:tr>
      <w:tr w:rsidR="00DF391E" w14:paraId="2E0ACFE4" w14:textId="77777777" w:rsidTr="000B2C14">
        <w:tc>
          <w:tcPr>
            <w:tcW w:w="4390" w:type="dxa"/>
          </w:tcPr>
          <w:p w14:paraId="3A38EA5A" w14:textId="143FC668" w:rsidR="00DF391E" w:rsidRDefault="00DF391E" w:rsidP="00DF391E">
            <w:r w:rsidRPr="0056042B">
              <w:t>Indicios de calidad</w:t>
            </w:r>
          </w:p>
        </w:tc>
        <w:tc>
          <w:tcPr>
            <w:tcW w:w="5528" w:type="dxa"/>
          </w:tcPr>
          <w:p w14:paraId="6D332B86" w14:textId="77777777" w:rsidR="00DF391E" w:rsidRDefault="00DF391E" w:rsidP="00DF391E">
            <w:r w:rsidRPr="00AF4C08">
              <w:t xml:space="preserve">Ha sido reseñado en:  </w:t>
            </w:r>
          </w:p>
          <w:p w14:paraId="5F19A246" w14:textId="77777777" w:rsidR="00DF391E" w:rsidRPr="00322612" w:rsidRDefault="00DF391E" w:rsidP="00DF391E">
            <w:r w:rsidRPr="00322612">
              <w:t xml:space="preserve">Revista de administración pública, ISSN 0034-7639, </w:t>
            </w:r>
            <w:proofErr w:type="spellStart"/>
            <w:r w:rsidRPr="00322612">
              <w:t>Nº</w:t>
            </w:r>
            <w:proofErr w:type="spellEnd"/>
            <w:r w:rsidRPr="00322612">
              <w:t xml:space="preserve"> 211, 2020, págs. 431-435, por Jesús del Olmo Alonso.</w:t>
            </w:r>
          </w:p>
          <w:p w14:paraId="3483596F" w14:textId="75733529" w:rsidR="00DF391E" w:rsidRDefault="00DF391E" w:rsidP="00DF391E">
            <w:r w:rsidRPr="00322612">
              <w:t>La editorial se incluye en el ranking de prestigio SPI, siendo la primera editorial española en el área de derecho con un ICEE de 836, así como la tercera en el ranking general.</w:t>
            </w:r>
            <w:r w:rsidRPr="0056042B">
              <w:t xml:space="preserve"> </w:t>
            </w:r>
          </w:p>
        </w:tc>
      </w:tr>
    </w:tbl>
    <w:p w14:paraId="0667C0B7" w14:textId="77777777" w:rsidR="00322612" w:rsidRDefault="00322612" w:rsidP="00322612"/>
    <w:p w14:paraId="3E08B624" w14:textId="6F4061A3" w:rsidR="00725E6B" w:rsidRDefault="00725E6B" w:rsidP="00322612">
      <w:r w:rsidRPr="00FC79FB">
        <w:rPr>
          <w:b/>
          <w:bCs/>
        </w:rPr>
        <w:t xml:space="preserve">Equipo de investigación </w:t>
      </w:r>
      <w:proofErr w:type="spellStart"/>
      <w:r w:rsidRPr="00FC79FB">
        <w:rPr>
          <w:b/>
          <w:bCs/>
        </w:rPr>
        <w:t>nº</w:t>
      </w:r>
      <w:proofErr w:type="spellEnd"/>
      <w:r w:rsidRPr="00FC79FB">
        <w:rPr>
          <w:b/>
          <w:bCs/>
        </w:rPr>
        <w:t xml:space="preserve"> 2. Derecho Privado y de la Empresa</w:t>
      </w:r>
    </w:p>
    <w:tbl>
      <w:tblPr>
        <w:tblStyle w:val="Tablaconcuadrcula"/>
        <w:tblW w:w="0" w:type="auto"/>
        <w:tblLook w:val="04A0" w:firstRow="1" w:lastRow="0" w:firstColumn="1" w:lastColumn="0" w:noHBand="0" w:noVBand="1"/>
      </w:tblPr>
      <w:tblGrid>
        <w:gridCol w:w="3765"/>
        <w:gridCol w:w="4729"/>
      </w:tblGrid>
      <w:tr w:rsidR="00725E6B" w14:paraId="74BBFF7A" w14:textId="77777777" w:rsidTr="000B2C14">
        <w:tc>
          <w:tcPr>
            <w:tcW w:w="4390" w:type="dxa"/>
          </w:tcPr>
          <w:p w14:paraId="5558CDF9" w14:textId="65884F91" w:rsidR="00725E6B" w:rsidRDefault="00725E6B" w:rsidP="00725E6B">
            <w:r w:rsidRPr="00F84412">
              <w:t>Autor/a</w:t>
            </w:r>
          </w:p>
        </w:tc>
        <w:tc>
          <w:tcPr>
            <w:tcW w:w="5528" w:type="dxa"/>
          </w:tcPr>
          <w:p w14:paraId="4AE2AAB7" w14:textId="39616CC1" w:rsidR="00725E6B" w:rsidRDefault="00725E6B" w:rsidP="00725E6B">
            <w:r w:rsidRPr="00F84412">
              <w:t>María del Mar de la Peña Amorós</w:t>
            </w:r>
          </w:p>
        </w:tc>
      </w:tr>
      <w:tr w:rsidR="00725E6B" w14:paraId="32C27D5A" w14:textId="77777777" w:rsidTr="000B2C14">
        <w:tc>
          <w:tcPr>
            <w:tcW w:w="4390" w:type="dxa"/>
          </w:tcPr>
          <w:p w14:paraId="6B44D2B8" w14:textId="69960459" w:rsidR="00725E6B" w:rsidRDefault="00725E6B" w:rsidP="00725E6B">
            <w:r w:rsidRPr="00F84412">
              <w:t>Título</w:t>
            </w:r>
          </w:p>
        </w:tc>
        <w:tc>
          <w:tcPr>
            <w:tcW w:w="5528" w:type="dxa"/>
          </w:tcPr>
          <w:p w14:paraId="4A54D028" w14:textId="3B31BB2D" w:rsidR="00725E6B" w:rsidRDefault="00725E6B" w:rsidP="00725E6B">
            <w:r w:rsidRPr="00F84412">
              <w:t>El deber de la información</w:t>
            </w:r>
          </w:p>
        </w:tc>
      </w:tr>
      <w:tr w:rsidR="00725E6B" w14:paraId="4B48363B" w14:textId="77777777" w:rsidTr="000B2C14">
        <w:tc>
          <w:tcPr>
            <w:tcW w:w="4390" w:type="dxa"/>
          </w:tcPr>
          <w:p w14:paraId="6A4FB1F8" w14:textId="7DE675F3" w:rsidR="00725E6B" w:rsidRDefault="00725E6B" w:rsidP="00725E6B">
            <w:r w:rsidRPr="00F84412">
              <w:t>Editorial</w:t>
            </w:r>
          </w:p>
        </w:tc>
        <w:tc>
          <w:tcPr>
            <w:tcW w:w="5528" w:type="dxa"/>
          </w:tcPr>
          <w:p w14:paraId="0E6B73DA" w14:textId="0D47EBDC" w:rsidR="00725E6B" w:rsidRDefault="00725E6B" w:rsidP="00725E6B">
            <w:r w:rsidRPr="00F84412">
              <w:t>Dykinson</w:t>
            </w:r>
          </w:p>
        </w:tc>
      </w:tr>
      <w:tr w:rsidR="00725E6B" w14:paraId="21A994C6" w14:textId="77777777" w:rsidTr="000B2C14">
        <w:tc>
          <w:tcPr>
            <w:tcW w:w="4390" w:type="dxa"/>
          </w:tcPr>
          <w:p w14:paraId="2C554C94" w14:textId="1B2FFEB6" w:rsidR="00725E6B" w:rsidRDefault="00725E6B" w:rsidP="00725E6B">
            <w:r w:rsidRPr="00F84412">
              <w:t>ISBN</w:t>
            </w:r>
          </w:p>
        </w:tc>
        <w:tc>
          <w:tcPr>
            <w:tcW w:w="5528" w:type="dxa"/>
          </w:tcPr>
          <w:p w14:paraId="5F6786C1" w14:textId="1B4B50E7" w:rsidR="00725E6B" w:rsidRDefault="00725E6B" w:rsidP="00725E6B">
            <w:r w:rsidRPr="00F84412">
              <w:t>978-84-1324-487-7</w:t>
            </w:r>
          </w:p>
        </w:tc>
      </w:tr>
      <w:tr w:rsidR="00725E6B" w14:paraId="07C0582F" w14:textId="77777777" w:rsidTr="000B2C14">
        <w:tc>
          <w:tcPr>
            <w:tcW w:w="4390" w:type="dxa"/>
          </w:tcPr>
          <w:p w14:paraId="01BD30AC" w14:textId="336B7E04" w:rsidR="00725E6B" w:rsidRDefault="00725E6B" w:rsidP="00725E6B">
            <w:r w:rsidRPr="00F84412">
              <w:t>Año</w:t>
            </w:r>
          </w:p>
        </w:tc>
        <w:tc>
          <w:tcPr>
            <w:tcW w:w="5528" w:type="dxa"/>
          </w:tcPr>
          <w:p w14:paraId="5200E790" w14:textId="3DCE3FF6" w:rsidR="00725E6B" w:rsidRDefault="00725E6B" w:rsidP="00725E6B">
            <w:r w:rsidRPr="00F84412">
              <w:t>2020</w:t>
            </w:r>
          </w:p>
        </w:tc>
      </w:tr>
      <w:tr w:rsidR="00725E6B" w14:paraId="254B5B3D" w14:textId="77777777" w:rsidTr="000B2C14">
        <w:tc>
          <w:tcPr>
            <w:tcW w:w="4390" w:type="dxa"/>
          </w:tcPr>
          <w:p w14:paraId="7903B785" w14:textId="2C789869" w:rsidR="00725E6B" w:rsidRDefault="00725E6B" w:rsidP="00725E6B">
            <w:r w:rsidRPr="00F84412">
              <w:t>Extensión</w:t>
            </w:r>
          </w:p>
        </w:tc>
        <w:tc>
          <w:tcPr>
            <w:tcW w:w="5528" w:type="dxa"/>
          </w:tcPr>
          <w:p w14:paraId="1EA46F37" w14:textId="297BB808" w:rsidR="00725E6B" w:rsidRDefault="00725E6B" w:rsidP="00725E6B">
            <w:r w:rsidRPr="00F84412">
              <w:t>220</w:t>
            </w:r>
          </w:p>
        </w:tc>
      </w:tr>
      <w:tr w:rsidR="00725E6B" w14:paraId="312F3787" w14:textId="77777777" w:rsidTr="000B2C14">
        <w:tc>
          <w:tcPr>
            <w:tcW w:w="4390" w:type="dxa"/>
          </w:tcPr>
          <w:p w14:paraId="56F7E6DC" w14:textId="0A4FD41D" w:rsidR="00725E6B" w:rsidRDefault="00725E6B" w:rsidP="00725E6B">
            <w:r w:rsidRPr="00F84412">
              <w:t>Indicios de calidad</w:t>
            </w:r>
          </w:p>
        </w:tc>
        <w:tc>
          <w:tcPr>
            <w:tcW w:w="5528" w:type="dxa"/>
          </w:tcPr>
          <w:p w14:paraId="7F606C7F" w14:textId="15B15E52" w:rsidR="00725E6B" w:rsidRDefault="00725E6B" w:rsidP="00725E6B">
            <w:r w:rsidRPr="00F84412">
              <w:t>Dykinson está incluida en el ranking de prestigio SPI siendo la quinta editorial en la categoría de derecho con un ICEE de 323.</w:t>
            </w:r>
          </w:p>
        </w:tc>
      </w:tr>
    </w:tbl>
    <w:p w14:paraId="3DCA0F72" w14:textId="77777777" w:rsidR="00322612" w:rsidRDefault="00322612">
      <w:pPr>
        <w:rPr>
          <w:b/>
          <w:bCs/>
        </w:rPr>
      </w:pPr>
    </w:p>
    <w:tbl>
      <w:tblPr>
        <w:tblStyle w:val="Tablaconcuadrcula"/>
        <w:tblW w:w="0" w:type="auto"/>
        <w:tblLook w:val="04A0" w:firstRow="1" w:lastRow="0" w:firstColumn="1" w:lastColumn="0" w:noHBand="0" w:noVBand="1"/>
      </w:tblPr>
      <w:tblGrid>
        <w:gridCol w:w="3765"/>
        <w:gridCol w:w="4729"/>
      </w:tblGrid>
      <w:tr w:rsidR="00725E6B" w14:paraId="5B2FCC41" w14:textId="77777777" w:rsidTr="000B2C14">
        <w:tc>
          <w:tcPr>
            <w:tcW w:w="4390" w:type="dxa"/>
          </w:tcPr>
          <w:p w14:paraId="62F51778" w14:textId="3FAF09C8" w:rsidR="00725E6B" w:rsidRDefault="00725E6B" w:rsidP="00725E6B">
            <w:r w:rsidRPr="00B77E5D">
              <w:t>Autor/a</w:t>
            </w:r>
          </w:p>
        </w:tc>
        <w:tc>
          <w:tcPr>
            <w:tcW w:w="5528" w:type="dxa"/>
          </w:tcPr>
          <w:p w14:paraId="6F9250B9" w14:textId="39172655" w:rsidR="00725E6B" w:rsidRDefault="00725E6B" w:rsidP="00725E6B">
            <w:r w:rsidRPr="00B77E5D">
              <w:t>María del Mar de la Peña Amorós</w:t>
            </w:r>
          </w:p>
        </w:tc>
      </w:tr>
      <w:tr w:rsidR="00725E6B" w14:paraId="4C9B843F" w14:textId="77777777" w:rsidTr="000B2C14">
        <w:tc>
          <w:tcPr>
            <w:tcW w:w="4390" w:type="dxa"/>
          </w:tcPr>
          <w:p w14:paraId="53BBCDFA" w14:textId="48265B34" w:rsidR="00725E6B" w:rsidRDefault="00725E6B" w:rsidP="00725E6B">
            <w:r w:rsidRPr="00B77E5D">
              <w:t>Título</w:t>
            </w:r>
          </w:p>
        </w:tc>
        <w:tc>
          <w:tcPr>
            <w:tcW w:w="5528" w:type="dxa"/>
          </w:tcPr>
          <w:p w14:paraId="66D9CD07" w14:textId="0285A8F2" w:rsidR="00725E6B" w:rsidRDefault="00725E6B" w:rsidP="00725E6B">
            <w:r w:rsidRPr="00B77E5D">
              <w:t>El deber de la información</w:t>
            </w:r>
          </w:p>
        </w:tc>
      </w:tr>
      <w:tr w:rsidR="00725E6B" w14:paraId="442ACC46" w14:textId="77777777" w:rsidTr="000B2C14">
        <w:tc>
          <w:tcPr>
            <w:tcW w:w="4390" w:type="dxa"/>
          </w:tcPr>
          <w:p w14:paraId="052D44A6" w14:textId="5CAEF13A" w:rsidR="00725E6B" w:rsidRDefault="00725E6B" w:rsidP="00725E6B">
            <w:r w:rsidRPr="00B77E5D">
              <w:t>Editorial</w:t>
            </w:r>
          </w:p>
        </w:tc>
        <w:tc>
          <w:tcPr>
            <w:tcW w:w="5528" w:type="dxa"/>
          </w:tcPr>
          <w:p w14:paraId="34AF4D07" w14:textId="3E692972" w:rsidR="00725E6B" w:rsidRDefault="00725E6B" w:rsidP="00725E6B">
            <w:r w:rsidRPr="00B77E5D">
              <w:t>Dykinson</w:t>
            </w:r>
          </w:p>
        </w:tc>
      </w:tr>
      <w:tr w:rsidR="00725E6B" w14:paraId="164A44D0" w14:textId="77777777" w:rsidTr="000B2C14">
        <w:tc>
          <w:tcPr>
            <w:tcW w:w="4390" w:type="dxa"/>
          </w:tcPr>
          <w:p w14:paraId="38EB8541" w14:textId="6367D00E" w:rsidR="00725E6B" w:rsidRDefault="00725E6B" w:rsidP="00725E6B">
            <w:r w:rsidRPr="00B77E5D">
              <w:t>ISBN</w:t>
            </w:r>
          </w:p>
        </w:tc>
        <w:tc>
          <w:tcPr>
            <w:tcW w:w="5528" w:type="dxa"/>
          </w:tcPr>
          <w:p w14:paraId="3E63D0B3" w14:textId="20A59A88" w:rsidR="00725E6B" w:rsidRDefault="00725E6B" w:rsidP="00725E6B">
            <w:r w:rsidRPr="00B77E5D">
              <w:t>978-84-1324-487-7</w:t>
            </w:r>
          </w:p>
        </w:tc>
      </w:tr>
      <w:tr w:rsidR="00725E6B" w14:paraId="35C1116E" w14:textId="77777777" w:rsidTr="000B2C14">
        <w:tc>
          <w:tcPr>
            <w:tcW w:w="4390" w:type="dxa"/>
          </w:tcPr>
          <w:p w14:paraId="3A3E949D" w14:textId="0C260709" w:rsidR="00725E6B" w:rsidRDefault="00725E6B" w:rsidP="00725E6B">
            <w:r w:rsidRPr="00B77E5D">
              <w:t>Año</w:t>
            </w:r>
          </w:p>
        </w:tc>
        <w:tc>
          <w:tcPr>
            <w:tcW w:w="5528" w:type="dxa"/>
          </w:tcPr>
          <w:p w14:paraId="0DD81598" w14:textId="29E89D84" w:rsidR="00725E6B" w:rsidRDefault="00725E6B" w:rsidP="00725E6B">
            <w:r w:rsidRPr="00B77E5D">
              <w:t>2020</w:t>
            </w:r>
          </w:p>
        </w:tc>
      </w:tr>
      <w:tr w:rsidR="00725E6B" w14:paraId="2874EA4D" w14:textId="77777777" w:rsidTr="000B2C14">
        <w:tc>
          <w:tcPr>
            <w:tcW w:w="4390" w:type="dxa"/>
          </w:tcPr>
          <w:p w14:paraId="4AC67F0E" w14:textId="5BEFA219" w:rsidR="00725E6B" w:rsidRDefault="00725E6B" w:rsidP="00725E6B">
            <w:r w:rsidRPr="00B77E5D">
              <w:t>Extensión</w:t>
            </w:r>
          </w:p>
        </w:tc>
        <w:tc>
          <w:tcPr>
            <w:tcW w:w="5528" w:type="dxa"/>
          </w:tcPr>
          <w:p w14:paraId="3C050A9D" w14:textId="132A8E6C" w:rsidR="00725E6B" w:rsidRDefault="00725E6B" w:rsidP="00725E6B">
            <w:r w:rsidRPr="00B77E5D">
              <w:t>220</w:t>
            </w:r>
          </w:p>
        </w:tc>
      </w:tr>
      <w:tr w:rsidR="00725E6B" w14:paraId="2F8E8778" w14:textId="77777777" w:rsidTr="000B2C14">
        <w:tc>
          <w:tcPr>
            <w:tcW w:w="4390" w:type="dxa"/>
          </w:tcPr>
          <w:p w14:paraId="284D4778" w14:textId="62A689F1" w:rsidR="00725E6B" w:rsidRDefault="00725E6B" w:rsidP="00725E6B">
            <w:r w:rsidRPr="00B77E5D">
              <w:t>Indicios de calidad</w:t>
            </w:r>
          </w:p>
        </w:tc>
        <w:tc>
          <w:tcPr>
            <w:tcW w:w="5528" w:type="dxa"/>
          </w:tcPr>
          <w:p w14:paraId="37BB829D" w14:textId="2A06D20C" w:rsidR="00725E6B" w:rsidRDefault="00725E6B" w:rsidP="00725E6B">
            <w:r w:rsidRPr="00B77E5D">
              <w:t>Dykinson está incluida en el ranking de prestigio SPI sien- do la quinta editorial en la categoría de derecho con un ICEE de 323.</w:t>
            </w:r>
          </w:p>
        </w:tc>
      </w:tr>
    </w:tbl>
    <w:p w14:paraId="09EFD68C" w14:textId="77777777" w:rsidR="00322612" w:rsidRPr="00FC79FB" w:rsidRDefault="00322612" w:rsidP="00322612">
      <w:pPr>
        <w:rPr>
          <w:b/>
          <w:bCs/>
        </w:rPr>
      </w:pPr>
    </w:p>
    <w:tbl>
      <w:tblPr>
        <w:tblStyle w:val="Tablaconcuadrcula"/>
        <w:tblW w:w="0" w:type="auto"/>
        <w:tblLook w:val="04A0" w:firstRow="1" w:lastRow="0" w:firstColumn="1" w:lastColumn="0" w:noHBand="0" w:noVBand="1"/>
      </w:tblPr>
      <w:tblGrid>
        <w:gridCol w:w="3759"/>
        <w:gridCol w:w="4735"/>
      </w:tblGrid>
      <w:tr w:rsidR="00725E6B" w14:paraId="6B56FB00" w14:textId="77777777" w:rsidTr="000B2C14">
        <w:tc>
          <w:tcPr>
            <w:tcW w:w="4390" w:type="dxa"/>
          </w:tcPr>
          <w:p w14:paraId="51066511" w14:textId="69820AE4" w:rsidR="00725E6B" w:rsidRDefault="00725E6B" w:rsidP="00725E6B">
            <w:r w:rsidRPr="00673627">
              <w:t>Autor/a</w:t>
            </w:r>
          </w:p>
        </w:tc>
        <w:tc>
          <w:tcPr>
            <w:tcW w:w="5528" w:type="dxa"/>
          </w:tcPr>
          <w:p w14:paraId="7D601D75" w14:textId="3CE8C5D6" w:rsidR="00725E6B" w:rsidRDefault="00725E6B" w:rsidP="00725E6B">
            <w:r w:rsidRPr="00673627">
              <w:t>Fernando de la Vega García</w:t>
            </w:r>
          </w:p>
        </w:tc>
      </w:tr>
      <w:tr w:rsidR="00725E6B" w14:paraId="2194EE93" w14:textId="77777777" w:rsidTr="000B2C14">
        <w:tc>
          <w:tcPr>
            <w:tcW w:w="4390" w:type="dxa"/>
          </w:tcPr>
          <w:p w14:paraId="02E8259E" w14:textId="48FA89FE" w:rsidR="00725E6B" w:rsidRDefault="00725E6B" w:rsidP="00725E6B">
            <w:r w:rsidRPr="00673627">
              <w:t>Título</w:t>
            </w:r>
          </w:p>
        </w:tc>
        <w:tc>
          <w:tcPr>
            <w:tcW w:w="5528" w:type="dxa"/>
          </w:tcPr>
          <w:p w14:paraId="1EF7C032" w14:textId="4E8CBAA7" w:rsidR="00725E6B" w:rsidRDefault="00725E6B" w:rsidP="00725E6B">
            <w:r w:rsidRPr="00673627">
              <w:t>La clemencia (</w:t>
            </w:r>
            <w:proofErr w:type="spellStart"/>
            <w:r w:rsidRPr="00673627">
              <w:t>leniency</w:t>
            </w:r>
            <w:proofErr w:type="spellEnd"/>
            <w:r w:rsidRPr="00673627">
              <w:t>) en el derecho de la competencia (antitrust)</w:t>
            </w:r>
          </w:p>
        </w:tc>
      </w:tr>
      <w:tr w:rsidR="00725E6B" w14:paraId="6C4237EC" w14:textId="77777777" w:rsidTr="000B2C14">
        <w:tc>
          <w:tcPr>
            <w:tcW w:w="4390" w:type="dxa"/>
          </w:tcPr>
          <w:p w14:paraId="69912E8E" w14:textId="07E1694B" w:rsidR="00725E6B" w:rsidRDefault="00725E6B" w:rsidP="00725E6B">
            <w:r w:rsidRPr="00673627">
              <w:t>Editorial</w:t>
            </w:r>
          </w:p>
        </w:tc>
        <w:tc>
          <w:tcPr>
            <w:tcW w:w="5528" w:type="dxa"/>
          </w:tcPr>
          <w:p w14:paraId="01B3DD6C" w14:textId="6D9126CE" w:rsidR="00725E6B" w:rsidRDefault="00725E6B" w:rsidP="00725E6B">
            <w:r w:rsidRPr="00673627">
              <w:t>Dykinson</w:t>
            </w:r>
          </w:p>
        </w:tc>
      </w:tr>
      <w:tr w:rsidR="00725E6B" w14:paraId="51A9CF81" w14:textId="77777777" w:rsidTr="000B2C14">
        <w:tc>
          <w:tcPr>
            <w:tcW w:w="4390" w:type="dxa"/>
          </w:tcPr>
          <w:p w14:paraId="436841B6" w14:textId="748A8E64" w:rsidR="00725E6B" w:rsidRDefault="00725E6B" w:rsidP="00725E6B">
            <w:r w:rsidRPr="00673627">
              <w:t>ISBN</w:t>
            </w:r>
          </w:p>
        </w:tc>
        <w:tc>
          <w:tcPr>
            <w:tcW w:w="5528" w:type="dxa"/>
          </w:tcPr>
          <w:p w14:paraId="11ADBFF5" w14:textId="02857F5A" w:rsidR="00725E6B" w:rsidRDefault="00725E6B" w:rsidP="00725E6B">
            <w:r w:rsidRPr="00673627">
              <w:t>978-84-9148-288-8</w:t>
            </w:r>
          </w:p>
        </w:tc>
      </w:tr>
      <w:tr w:rsidR="00725E6B" w14:paraId="1073CC7B" w14:textId="77777777" w:rsidTr="000B2C14">
        <w:tc>
          <w:tcPr>
            <w:tcW w:w="4390" w:type="dxa"/>
          </w:tcPr>
          <w:p w14:paraId="7A8A55DC" w14:textId="56735E42" w:rsidR="00725E6B" w:rsidRDefault="00725E6B" w:rsidP="00725E6B">
            <w:r w:rsidRPr="00673627">
              <w:t>Año</w:t>
            </w:r>
          </w:p>
        </w:tc>
        <w:tc>
          <w:tcPr>
            <w:tcW w:w="5528" w:type="dxa"/>
          </w:tcPr>
          <w:p w14:paraId="280CDC7F" w14:textId="22F3FD85" w:rsidR="00725E6B" w:rsidRDefault="00725E6B" w:rsidP="00725E6B">
            <w:r w:rsidRPr="00673627">
              <w:t>2017</w:t>
            </w:r>
          </w:p>
        </w:tc>
      </w:tr>
      <w:tr w:rsidR="00725E6B" w14:paraId="5C734D6D" w14:textId="77777777" w:rsidTr="000B2C14">
        <w:tc>
          <w:tcPr>
            <w:tcW w:w="4390" w:type="dxa"/>
          </w:tcPr>
          <w:p w14:paraId="45784414" w14:textId="0551A53F" w:rsidR="00725E6B" w:rsidRDefault="00725E6B" w:rsidP="00725E6B">
            <w:r w:rsidRPr="00673627">
              <w:t>Extensión</w:t>
            </w:r>
          </w:p>
        </w:tc>
        <w:tc>
          <w:tcPr>
            <w:tcW w:w="5528" w:type="dxa"/>
          </w:tcPr>
          <w:p w14:paraId="31D8925A" w14:textId="283D11C5" w:rsidR="00725E6B" w:rsidRDefault="00725E6B" w:rsidP="00725E6B">
            <w:r w:rsidRPr="00673627">
              <w:t>183</w:t>
            </w:r>
          </w:p>
        </w:tc>
      </w:tr>
      <w:tr w:rsidR="00725E6B" w14:paraId="7BC04291" w14:textId="77777777" w:rsidTr="000B2C14">
        <w:tc>
          <w:tcPr>
            <w:tcW w:w="4390" w:type="dxa"/>
          </w:tcPr>
          <w:p w14:paraId="4E6E3A6B" w14:textId="49DF68AA" w:rsidR="00725E6B" w:rsidRDefault="00725E6B" w:rsidP="00725E6B">
            <w:r w:rsidRPr="00673627">
              <w:t>Indicios de calidad</w:t>
            </w:r>
          </w:p>
        </w:tc>
        <w:tc>
          <w:tcPr>
            <w:tcW w:w="5528" w:type="dxa"/>
          </w:tcPr>
          <w:p w14:paraId="75C40351" w14:textId="1ABF2125" w:rsidR="00725E6B" w:rsidRDefault="00725E6B" w:rsidP="00725E6B">
            <w:r w:rsidRPr="00673627">
              <w:t>Dykinson está incluida en el ranking de prestigio SPI sien- do la quinta editorial en la categoría de derecho con un ICEE de 323.</w:t>
            </w:r>
          </w:p>
        </w:tc>
      </w:tr>
    </w:tbl>
    <w:p w14:paraId="19C6B687" w14:textId="77777777" w:rsidR="00322612" w:rsidRPr="00FC79FB" w:rsidRDefault="00322612" w:rsidP="00322612">
      <w:pPr>
        <w:rPr>
          <w:b/>
          <w:bCs/>
        </w:rPr>
      </w:pPr>
    </w:p>
    <w:tbl>
      <w:tblPr>
        <w:tblStyle w:val="Tablaconcuadrcula"/>
        <w:tblW w:w="0" w:type="auto"/>
        <w:tblLook w:val="04A0" w:firstRow="1" w:lastRow="0" w:firstColumn="1" w:lastColumn="0" w:noHBand="0" w:noVBand="1"/>
      </w:tblPr>
      <w:tblGrid>
        <w:gridCol w:w="3740"/>
        <w:gridCol w:w="4754"/>
      </w:tblGrid>
      <w:tr w:rsidR="00725E6B" w14:paraId="6CA6DA58" w14:textId="77777777" w:rsidTr="000B2C14">
        <w:tc>
          <w:tcPr>
            <w:tcW w:w="4390" w:type="dxa"/>
          </w:tcPr>
          <w:p w14:paraId="77552AA3" w14:textId="3C956581" w:rsidR="00725E6B" w:rsidRDefault="00725E6B" w:rsidP="00725E6B">
            <w:r w:rsidRPr="004B1271">
              <w:t>Autor/a</w:t>
            </w:r>
          </w:p>
        </w:tc>
        <w:tc>
          <w:tcPr>
            <w:tcW w:w="5528" w:type="dxa"/>
          </w:tcPr>
          <w:p w14:paraId="1951A800" w14:textId="4A63C75A" w:rsidR="00725E6B" w:rsidRDefault="00725E6B" w:rsidP="00725E6B">
            <w:r w:rsidRPr="004B1271">
              <w:t>Alejandra Selma Penalva</w:t>
            </w:r>
          </w:p>
        </w:tc>
      </w:tr>
      <w:tr w:rsidR="00725E6B" w14:paraId="444B0844" w14:textId="77777777" w:rsidTr="000B2C14">
        <w:tc>
          <w:tcPr>
            <w:tcW w:w="4390" w:type="dxa"/>
          </w:tcPr>
          <w:p w14:paraId="581353B5" w14:textId="70E39817" w:rsidR="00725E6B" w:rsidRDefault="00725E6B" w:rsidP="00725E6B">
            <w:r w:rsidRPr="004B1271">
              <w:t>Título</w:t>
            </w:r>
          </w:p>
        </w:tc>
        <w:tc>
          <w:tcPr>
            <w:tcW w:w="5528" w:type="dxa"/>
          </w:tcPr>
          <w:p w14:paraId="787F3CC3" w14:textId="664EA6BC" w:rsidR="00725E6B" w:rsidRDefault="00725E6B" w:rsidP="00725E6B">
            <w:r w:rsidRPr="004B1271">
              <w:t xml:space="preserve">El contrato de trabajo internacional y las soluciones de compromiso: problemas prácticos suscitados en la </w:t>
            </w:r>
            <w:proofErr w:type="spellStart"/>
            <w:r w:rsidRPr="004B1271">
              <w:t>jurispru</w:t>
            </w:r>
            <w:proofErr w:type="spellEnd"/>
            <w:r w:rsidRPr="004B1271">
              <w:t xml:space="preserve">- </w:t>
            </w:r>
            <w:proofErr w:type="spellStart"/>
            <w:r w:rsidRPr="004B1271">
              <w:t>dencia</w:t>
            </w:r>
            <w:proofErr w:type="spellEnd"/>
            <w:r w:rsidRPr="004B1271">
              <w:t xml:space="preserve"> española</w:t>
            </w:r>
          </w:p>
        </w:tc>
      </w:tr>
      <w:tr w:rsidR="00725E6B" w14:paraId="5E043950" w14:textId="77777777" w:rsidTr="000B2C14">
        <w:tc>
          <w:tcPr>
            <w:tcW w:w="4390" w:type="dxa"/>
          </w:tcPr>
          <w:p w14:paraId="0D88E343" w14:textId="725F6837" w:rsidR="00725E6B" w:rsidRDefault="00725E6B" w:rsidP="00725E6B">
            <w:r w:rsidRPr="004B1271">
              <w:t>Editorial</w:t>
            </w:r>
          </w:p>
        </w:tc>
        <w:tc>
          <w:tcPr>
            <w:tcW w:w="5528" w:type="dxa"/>
          </w:tcPr>
          <w:p w14:paraId="57832A8D" w14:textId="512DF1BA" w:rsidR="00725E6B" w:rsidRDefault="00725E6B" w:rsidP="00725E6B">
            <w:r w:rsidRPr="004B1271">
              <w:t>Aranzadi Thomson Reuters</w:t>
            </w:r>
          </w:p>
        </w:tc>
      </w:tr>
      <w:tr w:rsidR="00725E6B" w14:paraId="6B3F42C6" w14:textId="77777777" w:rsidTr="000B2C14">
        <w:tc>
          <w:tcPr>
            <w:tcW w:w="4390" w:type="dxa"/>
          </w:tcPr>
          <w:p w14:paraId="6317A6F3" w14:textId="6A9F4E33" w:rsidR="00725E6B" w:rsidRDefault="00725E6B" w:rsidP="00725E6B">
            <w:r w:rsidRPr="004B1271">
              <w:t>ISBN</w:t>
            </w:r>
          </w:p>
        </w:tc>
        <w:tc>
          <w:tcPr>
            <w:tcW w:w="5528" w:type="dxa"/>
          </w:tcPr>
          <w:p w14:paraId="1D6C9FE8" w14:textId="7C87EE5D" w:rsidR="00725E6B" w:rsidRDefault="00725E6B" w:rsidP="00725E6B">
            <w:r w:rsidRPr="004B1271">
              <w:t>978-84-1345-318-7</w:t>
            </w:r>
          </w:p>
        </w:tc>
      </w:tr>
      <w:tr w:rsidR="00725E6B" w14:paraId="3B1F5708" w14:textId="77777777" w:rsidTr="000B2C14">
        <w:tc>
          <w:tcPr>
            <w:tcW w:w="4390" w:type="dxa"/>
          </w:tcPr>
          <w:p w14:paraId="74F1884F" w14:textId="05D05EF3" w:rsidR="00725E6B" w:rsidRDefault="00725E6B" w:rsidP="00725E6B">
            <w:r w:rsidRPr="004B1271">
              <w:t>Año</w:t>
            </w:r>
          </w:p>
        </w:tc>
        <w:tc>
          <w:tcPr>
            <w:tcW w:w="5528" w:type="dxa"/>
          </w:tcPr>
          <w:p w14:paraId="71072B91" w14:textId="25D738D1" w:rsidR="00725E6B" w:rsidRDefault="00725E6B" w:rsidP="00725E6B">
            <w:r w:rsidRPr="004B1271">
              <w:t>2020</w:t>
            </w:r>
          </w:p>
        </w:tc>
      </w:tr>
      <w:tr w:rsidR="00725E6B" w14:paraId="0D67472F" w14:textId="77777777" w:rsidTr="000B2C14">
        <w:tc>
          <w:tcPr>
            <w:tcW w:w="4390" w:type="dxa"/>
          </w:tcPr>
          <w:p w14:paraId="3C5AA366" w14:textId="4CAB67AB" w:rsidR="00725E6B" w:rsidRDefault="00725E6B" w:rsidP="00725E6B">
            <w:r w:rsidRPr="004B1271">
              <w:t>Extensión</w:t>
            </w:r>
          </w:p>
        </w:tc>
        <w:tc>
          <w:tcPr>
            <w:tcW w:w="5528" w:type="dxa"/>
          </w:tcPr>
          <w:p w14:paraId="7C3B638E" w14:textId="66B4D85F" w:rsidR="00725E6B" w:rsidRDefault="00725E6B" w:rsidP="00725E6B">
            <w:r w:rsidRPr="004B1271">
              <w:t>300 páginas</w:t>
            </w:r>
          </w:p>
        </w:tc>
      </w:tr>
      <w:tr w:rsidR="00725E6B" w14:paraId="5A66C625" w14:textId="77777777" w:rsidTr="000B2C14">
        <w:tc>
          <w:tcPr>
            <w:tcW w:w="4390" w:type="dxa"/>
          </w:tcPr>
          <w:p w14:paraId="4E228EA5" w14:textId="42DD98C4" w:rsidR="00725E6B" w:rsidRDefault="00725E6B" w:rsidP="00725E6B">
            <w:r w:rsidRPr="004B1271">
              <w:t>Indicios de calidad</w:t>
            </w:r>
          </w:p>
        </w:tc>
        <w:tc>
          <w:tcPr>
            <w:tcW w:w="5528" w:type="dxa"/>
          </w:tcPr>
          <w:p w14:paraId="1254DF8C" w14:textId="77777777" w:rsidR="00725E6B" w:rsidRDefault="00725E6B" w:rsidP="00725E6B">
            <w:r w:rsidRPr="004B1271">
              <w:t>Ha sido reseñado en:</w:t>
            </w:r>
          </w:p>
          <w:p w14:paraId="1BC302A9" w14:textId="236CC8CA" w:rsidR="00725E6B" w:rsidRPr="00725E6B" w:rsidRDefault="00725E6B" w:rsidP="00725E6B">
            <w:r w:rsidRPr="00725E6B">
              <w:t xml:space="preserve">Revista electrónica de estudios internacionales (REEI), ISSN-e 1697-5197, </w:t>
            </w:r>
            <w:proofErr w:type="spellStart"/>
            <w:r w:rsidRPr="00725E6B">
              <w:t>Nº</w:t>
            </w:r>
            <w:proofErr w:type="spellEnd"/>
            <w:r w:rsidRPr="00725E6B">
              <w:t xml:space="preserve">. 41, 2021 por Miguel </w:t>
            </w:r>
            <w:proofErr w:type="spellStart"/>
            <w:r w:rsidRPr="00725E6B">
              <w:t>Gardeñes</w:t>
            </w:r>
            <w:proofErr w:type="spellEnd"/>
            <w:r w:rsidRPr="00725E6B">
              <w:t xml:space="preserve"> Santiago.</w:t>
            </w:r>
          </w:p>
          <w:p w14:paraId="1EC72F1A" w14:textId="2349D58D" w:rsidR="00725E6B" w:rsidRDefault="00725E6B" w:rsidP="00725E6B">
            <w:r w:rsidRPr="00725E6B">
              <w:t>La editorial se incluye en el ranking de prestigio SPI, siendo la primera editorial española en el área de derecho con un ICEE de 836, así como la tercera en el ranking general.</w:t>
            </w:r>
          </w:p>
        </w:tc>
      </w:tr>
    </w:tbl>
    <w:p w14:paraId="33CC6125" w14:textId="77777777" w:rsidR="00322612" w:rsidRPr="00FC79FB" w:rsidRDefault="00322612" w:rsidP="00322612">
      <w:pPr>
        <w:rPr>
          <w:b/>
          <w:bCs/>
        </w:rPr>
      </w:pPr>
    </w:p>
    <w:tbl>
      <w:tblPr>
        <w:tblStyle w:val="Tablaconcuadrcula"/>
        <w:tblW w:w="0" w:type="auto"/>
        <w:tblLook w:val="04A0" w:firstRow="1" w:lastRow="0" w:firstColumn="1" w:lastColumn="0" w:noHBand="0" w:noVBand="1"/>
      </w:tblPr>
      <w:tblGrid>
        <w:gridCol w:w="3755"/>
        <w:gridCol w:w="4739"/>
      </w:tblGrid>
      <w:tr w:rsidR="00725E6B" w14:paraId="60B91184" w14:textId="77777777" w:rsidTr="000B2C14">
        <w:tc>
          <w:tcPr>
            <w:tcW w:w="4390" w:type="dxa"/>
          </w:tcPr>
          <w:p w14:paraId="42B78AE7" w14:textId="2134DDE8" w:rsidR="00725E6B" w:rsidRDefault="00725E6B" w:rsidP="00725E6B">
            <w:r w:rsidRPr="00DD22B2">
              <w:t>Autor/a</w:t>
            </w:r>
          </w:p>
        </w:tc>
        <w:tc>
          <w:tcPr>
            <w:tcW w:w="5528" w:type="dxa"/>
          </w:tcPr>
          <w:p w14:paraId="16589E2E" w14:textId="0431D597" w:rsidR="00725E6B" w:rsidRDefault="00725E6B" w:rsidP="00725E6B">
            <w:r w:rsidRPr="00DD22B2">
              <w:t>Faustino Cavas Martínez</w:t>
            </w:r>
          </w:p>
        </w:tc>
      </w:tr>
      <w:tr w:rsidR="00725E6B" w14:paraId="54D886DA" w14:textId="77777777" w:rsidTr="000B2C14">
        <w:tc>
          <w:tcPr>
            <w:tcW w:w="4390" w:type="dxa"/>
          </w:tcPr>
          <w:p w14:paraId="36E1E7BF" w14:textId="06DBC033" w:rsidR="00725E6B" w:rsidRDefault="00725E6B" w:rsidP="00725E6B">
            <w:r w:rsidRPr="00DD22B2">
              <w:t>Título</w:t>
            </w:r>
          </w:p>
        </w:tc>
        <w:tc>
          <w:tcPr>
            <w:tcW w:w="5528" w:type="dxa"/>
          </w:tcPr>
          <w:p w14:paraId="1384485B" w14:textId="37691CCD" w:rsidR="00725E6B" w:rsidRDefault="00725E6B" w:rsidP="00725E6B">
            <w:r w:rsidRPr="00DD22B2">
              <w:t xml:space="preserve">Régimen jurídico del trabajador indefinido no fijo en el </w:t>
            </w:r>
            <w:proofErr w:type="spellStart"/>
            <w:r w:rsidRPr="00DD22B2">
              <w:t>sec</w:t>
            </w:r>
            <w:proofErr w:type="spellEnd"/>
            <w:r w:rsidRPr="00DD22B2">
              <w:t xml:space="preserve">- </w:t>
            </w:r>
            <w:proofErr w:type="spellStart"/>
            <w:r w:rsidRPr="00DD22B2">
              <w:t>tor</w:t>
            </w:r>
            <w:proofErr w:type="spellEnd"/>
            <w:r w:rsidRPr="00DD22B2">
              <w:t xml:space="preserve"> público</w:t>
            </w:r>
          </w:p>
        </w:tc>
      </w:tr>
      <w:tr w:rsidR="00725E6B" w14:paraId="464482C8" w14:textId="77777777" w:rsidTr="000B2C14">
        <w:tc>
          <w:tcPr>
            <w:tcW w:w="4390" w:type="dxa"/>
          </w:tcPr>
          <w:p w14:paraId="11BA3117" w14:textId="5682A7C2" w:rsidR="00725E6B" w:rsidRDefault="00725E6B" w:rsidP="00725E6B">
            <w:r w:rsidRPr="00DD22B2">
              <w:t>Editorial</w:t>
            </w:r>
          </w:p>
        </w:tc>
        <w:tc>
          <w:tcPr>
            <w:tcW w:w="5528" w:type="dxa"/>
          </w:tcPr>
          <w:p w14:paraId="2EF9F54E" w14:textId="6D6A9BA9" w:rsidR="00725E6B" w:rsidRDefault="00725E6B" w:rsidP="00725E6B">
            <w:proofErr w:type="spellStart"/>
            <w:r w:rsidRPr="00DD22B2">
              <w:t>Laborum</w:t>
            </w:r>
            <w:proofErr w:type="spellEnd"/>
          </w:p>
        </w:tc>
      </w:tr>
      <w:tr w:rsidR="00725E6B" w14:paraId="22F304C5" w14:textId="77777777" w:rsidTr="000B2C14">
        <w:tc>
          <w:tcPr>
            <w:tcW w:w="4390" w:type="dxa"/>
          </w:tcPr>
          <w:p w14:paraId="4D5A1D81" w14:textId="2DE28899" w:rsidR="00725E6B" w:rsidRDefault="00725E6B" w:rsidP="00725E6B">
            <w:r w:rsidRPr="00DD22B2">
              <w:t>ISBN</w:t>
            </w:r>
          </w:p>
        </w:tc>
        <w:tc>
          <w:tcPr>
            <w:tcW w:w="5528" w:type="dxa"/>
          </w:tcPr>
          <w:p w14:paraId="152AB874" w14:textId="669F2621" w:rsidR="00725E6B" w:rsidRDefault="00725E6B" w:rsidP="00725E6B">
            <w:r w:rsidRPr="00DD22B2">
              <w:t>978-84-948123-5-4</w:t>
            </w:r>
          </w:p>
        </w:tc>
      </w:tr>
      <w:tr w:rsidR="00725E6B" w14:paraId="0AE61E58" w14:textId="77777777" w:rsidTr="000B2C14">
        <w:tc>
          <w:tcPr>
            <w:tcW w:w="4390" w:type="dxa"/>
          </w:tcPr>
          <w:p w14:paraId="600AD01B" w14:textId="0286A3F2" w:rsidR="00725E6B" w:rsidRDefault="00725E6B" w:rsidP="00725E6B">
            <w:r w:rsidRPr="00DD22B2">
              <w:t>Año</w:t>
            </w:r>
          </w:p>
        </w:tc>
        <w:tc>
          <w:tcPr>
            <w:tcW w:w="5528" w:type="dxa"/>
          </w:tcPr>
          <w:p w14:paraId="19DE9425" w14:textId="024C3A3C" w:rsidR="00725E6B" w:rsidRDefault="00725E6B" w:rsidP="00725E6B">
            <w:r w:rsidRPr="00DD22B2">
              <w:t>2018</w:t>
            </w:r>
          </w:p>
        </w:tc>
      </w:tr>
      <w:tr w:rsidR="00725E6B" w14:paraId="61BE8C67" w14:textId="77777777" w:rsidTr="000B2C14">
        <w:tc>
          <w:tcPr>
            <w:tcW w:w="4390" w:type="dxa"/>
          </w:tcPr>
          <w:p w14:paraId="3926D3B6" w14:textId="4162AF92" w:rsidR="00725E6B" w:rsidRDefault="00725E6B" w:rsidP="00725E6B">
            <w:r w:rsidRPr="00DD22B2">
              <w:t>Extensión</w:t>
            </w:r>
          </w:p>
        </w:tc>
        <w:tc>
          <w:tcPr>
            <w:tcW w:w="5528" w:type="dxa"/>
          </w:tcPr>
          <w:p w14:paraId="2194BA5F" w14:textId="01F63F1E" w:rsidR="00725E6B" w:rsidRDefault="00725E6B" w:rsidP="00725E6B">
            <w:r w:rsidRPr="00DD22B2">
              <w:t>204</w:t>
            </w:r>
          </w:p>
        </w:tc>
      </w:tr>
      <w:tr w:rsidR="00725E6B" w14:paraId="5E69F9B9" w14:textId="77777777" w:rsidTr="000B2C14">
        <w:tc>
          <w:tcPr>
            <w:tcW w:w="4390" w:type="dxa"/>
          </w:tcPr>
          <w:p w14:paraId="661D269B" w14:textId="5EE00DE1" w:rsidR="00725E6B" w:rsidRDefault="00725E6B" w:rsidP="00725E6B">
            <w:r w:rsidRPr="00DD22B2">
              <w:t>Indicios de calidad</w:t>
            </w:r>
          </w:p>
        </w:tc>
        <w:tc>
          <w:tcPr>
            <w:tcW w:w="5528" w:type="dxa"/>
          </w:tcPr>
          <w:p w14:paraId="437E0FD6" w14:textId="77777777" w:rsidR="00725E6B" w:rsidRDefault="00725E6B" w:rsidP="00725E6B">
            <w:r w:rsidRPr="00DD22B2">
              <w:t>Ha sido reseñado en:</w:t>
            </w:r>
          </w:p>
          <w:p w14:paraId="18A96B6A" w14:textId="77777777" w:rsidR="00725E6B" w:rsidRPr="00725E6B" w:rsidRDefault="00725E6B" w:rsidP="00725E6B">
            <w:r w:rsidRPr="00725E6B">
              <w:t>- Anuario coruñés de derecho comparado del trabajo, ISSN 1889-4224, ISSN-e 2792-5145, V. 10, 2018, págs.</w:t>
            </w:r>
          </w:p>
          <w:p w14:paraId="368A8060" w14:textId="77777777" w:rsidR="00725E6B" w:rsidRPr="00725E6B" w:rsidRDefault="00725E6B" w:rsidP="00725E6B">
            <w:r w:rsidRPr="00725E6B">
              <w:t>203-204, por Jesús Martínez Girón.</w:t>
            </w:r>
          </w:p>
          <w:p w14:paraId="7A6BB10F" w14:textId="77777777" w:rsidR="00725E6B" w:rsidRPr="00725E6B" w:rsidRDefault="00725E6B" w:rsidP="00725E6B">
            <w:r w:rsidRPr="00725E6B">
              <w:t xml:space="preserve">- Anales de derecho, ISSN 1989-5992, Vol. 36, </w:t>
            </w:r>
            <w:proofErr w:type="spellStart"/>
            <w:r w:rsidRPr="00725E6B">
              <w:t>Nº</w:t>
            </w:r>
            <w:proofErr w:type="spellEnd"/>
            <w:r w:rsidRPr="00725E6B">
              <w:t xml:space="preserve"> 1, 2018, pág. 8, por María Monserrate Rodríguez </w:t>
            </w:r>
            <w:proofErr w:type="spellStart"/>
            <w:r w:rsidRPr="00725E6B">
              <w:t>Egío</w:t>
            </w:r>
            <w:proofErr w:type="spellEnd"/>
            <w:r w:rsidRPr="00725E6B">
              <w:t>.</w:t>
            </w:r>
          </w:p>
          <w:p w14:paraId="075EE453" w14:textId="10748E3A" w:rsidR="00725E6B" w:rsidRDefault="00725E6B" w:rsidP="00725E6B">
            <w:r w:rsidRPr="00725E6B">
              <w:t xml:space="preserve">La editorial </w:t>
            </w:r>
            <w:proofErr w:type="spellStart"/>
            <w:r w:rsidRPr="00725E6B">
              <w:t>Laborum</w:t>
            </w:r>
            <w:proofErr w:type="spellEnd"/>
            <w:r w:rsidRPr="00725E6B">
              <w:t xml:space="preserve"> está incluida en el ranking de </w:t>
            </w:r>
            <w:proofErr w:type="spellStart"/>
            <w:r w:rsidRPr="00725E6B">
              <w:t>presti</w:t>
            </w:r>
            <w:proofErr w:type="spellEnd"/>
            <w:r w:rsidRPr="00725E6B">
              <w:t xml:space="preserve">- </w:t>
            </w:r>
            <w:proofErr w:type="spellStart"/>
            <w:r w:rsidRPr="00725E6B">
              <w:t>gio</w:t>
            </w:r>
            <w:proofErr w:type="spellEnd"/>
            <w:r w:rsidRPr="00725E6B">
              <w:t xml:space="preserve"> SPI, situándose en el primer cuartil tanto en el ranking de derecho como en el ranking general de humanidades y ciencias sociales, contando con un ICEE de 53.</w:t>
            </w:r>
          </w:p>
        </w:tc>
      </w:tr>
    </w:tbl>
    <w:p w14:paraId="229E298B" w14:textId="77777777" w:rsidR="00322612" w:rsidRPr="00FC79FB" w:rsidRDefault="00322612" w:rsidP="00322612">
      <w:pPr>
        <w:rPr>
          <w:b/>
          <w:bCs/>
        </w:rPr>
      </w:pPr>
    </w:p>
    <w:tbl>
      <w:tblPr>
        <w:tblStyle w:val="Tablaconcuadrcula"/>
        <w:tblW w:w="0" w:type="auto"/>
        <w:tblLook w:val="04A0" w:firstRow="1" w:lastRow="0" w:firstColumn="1" w:lastColumn="0" w:noHBand="0" w:noVBand="1"/>
      </w:tblPr>
      <w:tblGrid>
        <w:gridCol w:w="3742"/>
        <w:gridCol w:w="4752"/>
      </w:tblGrid>
      <w:tr w:rsidR="00725E6B" w14:paraId="6DB0CE78" w14:textId="77777777" w:rsidTr="000B2C14">
        <w:tc>
          <w:tcPr>
            <w:tcW w:w="4390" w:type="dxa"/>
          </w:tcPr>
          <w:p w14:paraId="28AC6C39" w14:textId="70A6A62B" w:rsidR="00725E6B" w:rsidRDefault="00725E6B" w:rsidP="00725E6B">
            <w:r w:rsidRPr="00AC3DD8">
              <w:t>Autor/a</w:t>
            </w:r>
          </w:p>
        </w:tc>
        <w:tc>
          <w:tcPr>
            <w:tcW w:w="5528" w:type="dxa"/>
          </w:tcPr>
          <w:p w14:paraId="79C09F6B" w14:textId="4441ADB1" w:rsidR="00725E6B" w:rsidRDefault="00725E6B" w:rsidP="00725E6B">
            <w:r w:rsidRPr="00AC3DD8">
              <w:t>Faustino Cavas Martínez</w:t>
            </w:r>
          </w:p>
        </w:tc>
      </w:tr>
      <w:tr w:rsidR="00725E6B" w14:paraId="098C603A" w14:textId="77777777" w:rsidTr="000B2C14">
        <w:tc>
          <w:tcPr>
            <w:tcW w:w="4390" w:type="dxa"/>
          </w:tcPr>
          <w:p w14:paraId="32EDC283" w14:textId="26B132B3" w:rsidR="00725E6B" w:rsidRDefault="00725E6B" w:rsidP="00725E6B">
            <w:r w:rsidRPr="00AC3DD8">
              <w:t>Título</w:t>
            </w:r>
          </w:p>
        </w:tc>
        <w:tc>
          <w:tcPr>
            <w:tcW w:w="5528" w:type="dxa"/>
          </w:tcPr>
          <w:p w14:paraId="664BEB3D" w14:textId="76F2B6DE" w:rsidR="00725E6B" w:rsidRDefault="00725E6B" w:rsidP="00725E6B">
            <w:r w:rsidRPr="00AC3DD8">
              <w:t>Aspectos jurídico-laborales de la externalización productiva a través de empresas multiservicios: estado de la cuestión y propuestas</w:t>
            </w:r>
          </w:p>
        </w:tc>
      </w:tr>
      <w:tr w:rsidR="00725E6B" w14:paraId="63648551" w14:textId="77777777" w:rsidTr="000B2C14">
        <w:tc>
          <w:tcPr>
            <w:tcW w:w="4390" w:type="dxa"/>
          </w:tcPr>
          <w:p w14:paraId="6954351C" w14:textId="585E6B8B" w:rsidR="00725E6B" w:rsidRDefault="00725E6B" w:rsidP="00725E6B">
            <w:r w:rsidRPr="00AC3DD8">
              <w:t>Editorial</w:t>
            </w:r>
          </w:p>
        </w:tc>
        <w:tc>
          <w:tcPr>
            <w:tcW w:w="5528" w:type="dxa"/>
          </w:tcPr>
          <w:p w14:paraId="5E865B2C" w14:textId="395087F1" w:rsidR="00725E6B" w:rsidRDefault="00725E6B" w:rsidP="00725E6B">
            <w:r w:rsidRPr="00AC3DD8">
              <w:t>Aranzadi Thomson Reuters</w:t>
            </w:r>
          </w:p>
        </w:tc>
      </w:tr>
      <w:tr w:rsidR="00725E6B" w14:paraId="239463E4" w14:textId="77777777" w:rsidTr="000B2C14">
        <w:tc>
          <w:tcPr>
            <w:tcW w:w="4390" w:type="dxa"/>
          </w:tcPr>
          <w:p w14:paraId="225B6891" w14:textId="617BF739" w:rsidR="00725E6B" w:rsidRDefault="00725E6B" w:rsidP="00725E6B">
            <w:r w:rsidRPr="00AC3DD8">
              <w:t>ISBN</w:t>
            </w:r>
          </w:p>
        </w:tc>
        <w:tc>
          <w:tcPr>
            <w:tcW w:w="5528" w:type="dxa"/>
          </w:tcPr>
          <w:p w14:paraId="27C74AFC" w14:textId="6BC83B44" w:rsidR="00725E6B" w:rsidRDefault="00725E6B" w:rsidP="00725E6B">
            <w:r w:rsidRPr="00AC3DD8">
              <w:t>978-84-1309-319-2</w:t>
            </w:r>
          </w:p>
        </w:tc>
      </w:tr>
      <w:tr w:rsidR="00725E6B" w14:paraId="73CB161E" w14:textId="77777777" w:rsidTr="000B2C14">
        <w:tc>
          <w:tcPr>
            <w:tcW w:w="4390" w:type="dxa"/>
          </w:tcPr>
          <w:p w14:paraId="0EC8DA1A" w14:textId="7B969FAD" w:rsidR="00725E6B" w:rsidRDefault="00725E6B" w:rsidP="00725E6B">
            <w:r w:rsidRPr="00AC3DD8">
              <w:t>Año</w:t>
            </w:r>
          </w:p>
        </w:tc>
        <w:tc>
          <w:tcPr>
            <w:tcW w:w="5528" w:type="dxa"/>
          </w:tcPr>
          <w:p w14:paraId="4A63DABB" w14:textId="5C78B957" w:rsidR="00725E6B" w:rsidRDefault="00725E6B" w:rsidP="00725E6B">
            <w:r w:rsidRPr="00AC3DD8">
              <w:t>2019</w:t>
            </w:r>
          </w:p>
        </w:tc>
      </w:tr>
      <w:tr w:rsidR="00725E6B" w14:paraId="6C83703A" w14:textId="77777777" w:rsidTr="000B2C14">
        <w:tc>
          <w:tcPr>
            <w:tcW w:w="4390" w:type="dxa"/>
          </w:tcPr>
          <w:p w14:paraId="511C631A" w14:textId="1E6B246F" w:rsidR="00725E6B" w:rsidRDefault="00725E6B" w:rsidP="00725E6B">
            <w:r w:rsidRPr="00AC3DD8">
              <w:t>Extensión</w:t>
            </w:r>
          </w:p>
        </w:tc>
        <w:tc>
          <w:tcPr>
            <w:tcW w:w="5528" w:type="dxa"/>
          </w:tcPr>
          <w:p w14:paraId="4912ACFE" w14:textId="0F618A66" w:rsidR="00725E6B" w:rsidRDefault="00725E6B" w:rsidP="00725E6B">
            <w:r w:rsidRPr="00AC3DD8">
              <w:t>432 páginas</w:t>
            </w:r>
          </w:p>
        </w:tc>
      </w:tr>
      <w:tr w:rsidR="00725E6B" w14:paraId="5FAD0D69" w14:textId="77777777" w:rsidTr="000B2C14">
        <w:tc>
          <w:tcPr>
            <w:tcW w:w="4390" w:type="dxa"/>
          </w:tcPr>
          <w:p w14:paraId="097546C0" w14:textId="2C0716E4" w:rsidR="00725E6B" w:rsidRDefault="00725E6B" w:rsidP="00725E6B">
            <w:r w:rsidRPr="00AC3DD8">
              <w:t>Indicios de calidad</w:t>
            </w:r>
          </w:p>
        </w:tc>
        <w:tc>
          <w:tcPr>
            <w:tcW w:w="5528" w:type="dxa"/>
          </w:tcPr>
          <w:p w14:paraId="03D878DC" w14:textId="77777777" w:rsidR="00725E6B" w:rsidRDefault="00725E6B" w:rsidP="00725E6B">
            <w:r w:rsidRPr="00AC3DD8">
              <w:t>Ha sido reseñado en:</w:t>
            </w:r>
          </w:p>
          <w:p w14:paraId="42184DEB" w14:textId="77777777" w:rsidR="00725E6B" w:rsidRPr="00725E6B" w:rsidRDefault="00725E6B" w:rsidP="00725E6B">
            <w:r w:rsidRPr="00725E6B">
              <w:t xml:space="preserve">Trabajo y derecho: nueva revista de actualidad y relaciones laborales, ISSN 2386-8090, </w:t>
            </w:r>
            <w:proofErr w:type="spellStart"/>
            <w:r w:rsidRPr="00725E6B">
              <w:t>Nº</w:t>
            </w:r>
            <w:proofErr w:type="spellEnd"/>
            <w:r w:rsidRPr="00725E6B">
              <w:t>. 54, 2019, págs. 124-125</w:t>
            </w:r>
          </w:p>
          <w:p w14:paraId="39721899" w14:textId="77777777" w:rsidR="00725E6B" w:rsidRPr="00725E6B" w:rsidRDefault="00725E6B" w:rsidP="00725E6B">
            <w:r w:rsidRPr="00725E6B">
              <w:t>por Ángel Arias Domínguez.</w:t>
            </w:r>
          </w:p>
          <w:p w14:paraId="69267275" w14:textId="77777777" w:rsidR="00725E6B" w:rsidRPr="00725E6B" w:rsidRDefault="00725E6B" w:rsidP="00725E6B">
            <w:r w:rsidRPr="00725E6B">
              <w:t xml:space="preserve">Revista española de derecho del trabajo, ISSN 2444-3476, </w:t>
            </w:r>
            <w:proofErr w:type="spellStart"/>
            <w:r w:rsidRPr="00725E6B">
              <w:t>Nº</w:t>
            </w:r>
            <w:proofErr w:type="spellEnd"/>
            <w:r w:rsidRPr="00725E6B">
              <w:t>. 220, 2019, págs. 385-389, por José Antonio González Martínez.</w:t>
            </w:r>
          </w:p>
          <w:p w14:paraId="7327F9F4" w14:textId="0301DA49" w:rsidR="00725E6B" w:rsidRDefault="00725E6B" w:rsidP="00725E6B">
            <w:r w:rsidRPr="00725E6B">
              <w:t>La editorial se incluye en el ranking de prestigio SPI, siendo la primera editorial española en el área de derecho con un ICEE de 836, así como la tercera en el ranking general.</w:t>
            </w:r>
          </w:p>
        </w:tc>
      </w:tr>
    </w:tbl>
    <w:p w14:paraId="0CE85415" w14:textId="77777777" w:rsidR="00322612" w:rsidRDefault="00322612" w:rsidP="00322612">
      <w:pPr>
        <w:rPr>
          <w:b/>
          <w:bCs/>
        </w:rPr>
      </w:pPr>
    </w:p>
    <w:p w14:paraId="4E4DD5CA" w14:textId="7C6DA8E8" w:rsidR="00725E6B" w:rsidRDefault="00725E6B" w:rsidP="00322612">
      <w:pPr>
        <w:rPr>
          <w:b/>
          <w:bCs/>
        </w:rPr>
      </w:pPr>
      <w:r>
        <w:rPr>
          <w:b/>
          <w:bCs/>
        </w:rPr>
        <w:t>CAPÍTULOS DE LIBRO</w:t>
      </w:r>
    </w:p>
    <w:p w14:paraId="148107D4" w14:textId="77777777" w:rsidR="00725E6B" w:rsidRPr="00FC79FB" w:rsidRDefault="00725E6B" w:rsidP="00725E6B">
      <w:pPr>
        <w:rPr>
          <w:b/>
          <w:bCs/>
        </w:rPr>
      </w:pPr>
      <w:r w:rsidRPr="00FC79FB">
        <w:rPr>
          <w:b/>
          <w:bCs/>
        </w:rPr>
        <w:t xml:space="preserve">Equipo de investigación </w:t>
      </w:r>
      <w:proofErr w:type="spellStart"/>
      <w:r w:rsidRPr="00FC79FB">
        <w:rPr>
          <w:b/>
          <w:bCs/>
        </w:rPr>
        <w:t>nº</w:t>
      </w:r>
      <w:proofErr w:type="spellEnd"/>
      <w:r w:rsidRPr="00FC79FB">
        <w:rPr>
          <w:b/>
          <w:bCs/>
        </w:rPr>
        <w:t xml:space="preserve"> 1. Derecho Público</w:t>
      </w:r>
    </w:p>
    <w:tbl>
      <w:tblPr>
        <w:tblStyle w:val="Tablaconcuadrcula"/>
        <w:tblW w:w="0" w:type="auto"/>
        <w:tblLook w:val="04A0" w:firstRow="1" w:lastRow="0" w:firstColumn="1" w:lastColumn="0" w:noHBand="0" w:noVBand="1"/>
      </w:tblPr>
      <w:tblGrid>
        <w:gridCol w:w="3761"/>
        <w:gridCol w:w="4733"/>
      </w:tblGrid>
      <w:tr w:rsidR="00653AFC" w14:paraId="66C7DF77" w14:textId="77777777" w:rsidTr="000B2C14">
        <w:tc>
          <w:tcPr>
            <w:tcW w:w="4390" w:type="dxa"/>
          </w:tcPr>
          <w:p w14:paraId="53241B42" w14:textId="7F87976A" w:rsidR="00653AFC" w:rsidRDefault="00653AFC" w:rsidP="00653AFC">
            <w:r w:rsidRPr="0047104F">
              <w:t>Autor/a</w:t>
            </w:r>
          </w:p>
        </w:tc>
        <w:tc>
          <w:tcPr>
            <w:tcW w:w="5528" w:type="dxa"/>
          </w:tcPr>
          <w:p w14:paraId="2B368CE4" w14:textId="0FC8BC24" w:rsidR="00653AFC" w:rsidRDefault="00653AFC" w:rsidP="00653AFC">
            <w:r w:rsidRPr="0047104F">
              <w:t>Julio Sigüenza López</w:t>
            </w:r>
          </w:p>
        </w:tc>
      </w:tr>
      <w:tr w:rsidR="00653AFC" w14:paraId="7BC633B1" w14:textId="77777777" w:rsidTr="000B2C14">
        <w:tc>
          <w:tcPr>
            <w:tcW w:w="4390" w:type="dxa"/>
          </w:tcPr>
          <w:p w14:paraId="1CD4D3DD" w14:textId="22E663A8" w:rsidR="00653AFC" w:rsidRDefault="00653AFC" w:rsidP="00653AFC">
            <w:r w:rsidRPr="0047104F">
              <w:t>Título</w:t>
            </w:r>
          </w:p>
        </w:tc>
        <w:tc>
          <w:tcPr>
            <w:tcW w:w="5528" w:type="dxa"/>
          </w:tcPr>
          <w:p w14:paraId="2BD093E3" w14:textId="7B89EECE" w:rsidR="00653AFC" w:rsidRDefault="00653AFC" w:rsidP="00653AFC">
            <w:r w:rsidRPr="0047104F">
              <w:t xml:space="preserve">Intervención procesal en procesos promovidos para la de- </w:t>
            </w:r>
            <w:proofErr w:type="spellStart"/>
            <w:r w:rsidRPr="0047104F">
              <w:t>fensa</w:t>
            </w:r>
            <w:proofErr w:type="spellEnd"/>
            <w:r w:rsidRPr="0047104F">
              <w:t xml:space="preserve"> de derechos e intereses colectivos y difusos de con- </w:t>
            </w:r>
            <w:proofErr w:type="spellStart"/>
            <w:r w:rsidRPr="0047104F">
              <w:t>sumidores</w:t>
            </w:r>
            <w:proofErr w:type="spellEnd"/>
            <w:r w:rsidRPr="0047104F">
              <w:t xml:space="preserve"> y usuarios</w:t>
            </w:r>
          </w:p>
        </w:tc>
      </w:tr>
      <w:tr w:rsidR="00653AFC" w14:paraId="6770C66B" w14:textId="77777777" w:rsidTr="000B2C14">
        <w:tc>
          <w:tcPr>
            <w:tcW w:w="4390" w:type="dxa"/>
          </w:tcPr>
          <w:p w14:paraId="7DBA1165" w14:textId="759B5FAD" w:rsidR="00653AFC" w:rsidRDefault="00653AFC" w:rsidP="00653AFC">
            <w:r w:rsidRPr="0047104F">
              <w:t>Editorial</w:t>
            </w:r>
          </w:p>
        </w:tc>
        <w:tc>
          <w:tcPr>
            <w:tcW w:w="5528" w:type="dxa"/>
          </w:tcPr>
          <w:p w14:paraId="663A58E2" w14:textId="64B26003" w:rsidR="00653AFC" w:rsidRDefault="00653AFC" w:rsidP="00653AFC">
            <w:r w:rsidRPr="0047104F">
              <w:t>Aranzadi Thomson Reuters</w:t>
            </w:r>
          </w:p>
        </w:tc>
      </w:tr>
      <w:tr w:rsidR="00653AFC" w14:paraId="11E5F037" w14:textId="77777777" w:rsidTr="000B2C14">
        <w:tc>
          <w:tcPr>
            <w:tcW w:w="4390" w:type="dxa"/>
          </w:tcPr>
          <w:p w14:paraId="6C78DB6C" w14:textId="2A1A5026" w:rsidR="00653AFC" w:rsidRDefault="00653AFC" w:rsidP="00653AFC">
            <w:r w:rsidRPr="0047104F">
              <w:t>ISBN</w:t>
            </w:r>
          </w:p>
        </w:tc>
        <w:tc>
          <w:tcPr>
            <w:tcW w:w="5528" w:type="dxa"/>
          </w:tcPr>
          <w:p w14:paraId="7386B54B" w14:textId="4E817B59" w:rsidR="00653AFC" w:rsidRDefault="00653AFC" w:rsidP="00653AFC">
            <w:r w:rsidRPr="0047104F">
              <w:t>978-84-9177-516-4</w:t>
            </w:r>
          </w:p>
        </w:tc>
      </w:tr>
      <w:tr w:rsidR="00653AFC" w14:paraId="76E0EF35" w14:textId="77777777" w:rsidTr="000B2C14">
        <w:tc>
          <w:tcPr>
            <w:tcW w:w="4390" w:type="dxa"/>
          </w:tcPr>
          <w:p w14:paraId="3D3D2C19" w14:textId="5865F25A" w:rsidR="00653AFC" w:rsidRDefault="00653AFC" w:rsidP="00653AFC">
            <w:r w:rsidRPr="0047104F">
              <w:t>Año</w:t>
            </w:r>
          </w:p>
        </w:tc>
        <w:tc>
          <w:tcPr>
            <w:tcW w:w="5528" w:type="dxa"/>
          </w:tcPr>
          <w:p w14:paraId="6ED184CF" w14:textId="5A0F4B8C" w:rsidR="00653AFC" w:rsidRDefault="00653AFC" w:rsidP="00653AFC">
            <w:r w:rsidRPr="0047104F">
              <w:t>2017</w:t>
            </w:r>
          </w:p>
        </w:tc>
      </w:tr>
      <w:tr w:rsidR="00653AFC" w14:paraId="7D0E40CB" w14:textId="77777777" w:rsidTr="000B2C14">
        <w:tc>
          <w:tcPr>
            <w:tcW w:w="4390" w:type="dxa"/>
          </w:tcPr>
          <w:p w14:paraId="2E45C7C1" w14:textId="17D2266F" w:rsidR="00653AFC" w:rsidRDefault="00653AFC" w:rsidP="00653AFC">
            <w:r w:rsidRPr="0047104F">
              <w:t>Extensión</w:t>
            </w:r>
          </w:p>
        </w:tc>
        <w:tc>
          <w:tcPr>
            <w:tcW w:w="5528" w:type="dxa"/>
          </w:tcPr>
          <w:p w14:paraId="460D088F" w14:textId="74192B5D" w:rsidR="00653AFC" w:rsidRDefault="00653AFC" w:rsidP="00653AFC">
            <w:r w:rsidRPr="0047104F">
              <w:t>309-338</w:t>
            </w:r>
          </w:p>
        </w:tc>
      </w:tr>
      <w:tr w:rsidR="00653AFC" w14:paraId="24F5F872" w14:textId="77777777" w:rsidTr="000B2C14">
        <w:tc>
          <w:tcPr>
            <w:tcW w:w="4390" w:type="dxa"/>
          </w:tcPr>
          <w:p w14:paraId="26D8ACB3" w14:textId="04A19416" w:rsidR="00653AFC" w:rsidRDefault="00653AFC" w:rsidP="00653AFC">
            <w:r w:rsidRPr="0047104F">
              <w:t>Indicios de calidad</w:t>
            </w:r>
          </w:p>
        </w:tc>
        <w:tc>
          <w:tcPr>
            <w:tcW w:w="5528" w:type="dxa"/>
          </w:tcPr>
          <w:p w14:paraId="616619BB" w14:textId="45BAC8DD" w:rsidR="00653AFC" w:rsidRDefault="00653AFC" w:rsidP="00653AFC">
            <w:r w:rsidRPr="0047104F">
              <w:t>La editorial se incluye en el ranking de prestigio SPI, siendo la primera editorial española en el área de derecho con un ICEE de 836, así como la tercera en el ranking general.</w:t>
            </w:r>
          </w:p>
        </w:tc>
      </w:tr>
    </w:tbl>
    <w:p w14:paraId="0B48FB45" w14:textId="77777777" w:rsidR="00725E6B" w:rsidRPr="00FC79FB" w:rsidRDefault="00725E6B" w:rsidP="00725E6B">
      <w:pPr>
        <w:rPr>
          <w:b/>
          <w:bCs/>
        </w:rPr>
      </w:pPr>
    </w:p>
    <w:tbl>
      <w:tblPr>
        <w:tblStyle w:val="Tablaconcuadrcula"/>
        <w:tblW w:w="0" w:type="auto"/>
        <w:tblLook w:val="04A0" w:firstRow="1" w:lastRow="0" w:firstColumn="1" w:lastColumn="0" w:noHBand="0" w:noVBand="1"/>
      </w:tblPr>
      <w:tblGrid>
        <w:gridCol w:w="3751"/>
        <w:gridCol w:w="4743"/>
      </w:tblGrid>
      <w:tr w:rsidR="00653AFC" w14:paraId="1326076E" w14:textId="77777777" w:rsidTr="000B2C14">
        <w:tc>
          <w:tcPr>
            <w:tcW w:w="4390" w:type="dxa"/>
          </w:tcPr>
          <w:p w14:paraId="09DC2EFB" w14:textId="6F4145EE" w:rsidR="00653AFC" w:rsidRDefault="00653AFC" w:rsidP="00653AFC">
            <w:r w:rsidRPr="00F85410">
              <w:t>Autor/a</w:t>
            </w:r>
          </w:p>
        </w:tc>
        <w:tc>
          <w:tcPr>
            <w:tcW w:w="5528" w:type="dxa"/>
          </w:tcPr>
          <w:p w14:paraId="5F030D67" w14:textId="3624BE83" w:rsidR="00653AFC" w:rsidRDefault="00653AFC" w:rsidP="00653AFC">
            <w:r w:rsidRPr="00F85410">
              <w:t>Gemma García-</w:t>
            </w:r>
            <w:proofErr w:type="spellStart"/>
            <w:r w:rsidRPr="00F85410">
              <w:t>Rostán</w:t>
            </w:r>
            <w:proofErr w:type="spellEnd"/>
            <w:r w:rsidRPr="00F85410">
              <w:t xml:space="preserve"> </w:t>
            </w:r>
            <w:proofErr w:type="spellStart"/>
            <w:r w:rsidRPr="00F85410">
              <w:t>Calvín</w:t>
            </w:r>
            <w:proofErr w:type="spellEnd"/>
          </w:p>
        </w:tc>
      </w:tr>
      <w:tr w:rsidR="00653AFC" w14:paraId="3FA674E1" w14:textId="77777777" w:rsidTr="000B2C14">
        <w:tc>
          <w:tcPr>
            <w:tcW w:w="4390" w:type="dxa"/>
          </w:tcPr>
          <w:p w14:paraId="34F7C6BA" w14:textId="3AAD7597" w:rsidR="00653AFC" w:rsidRDefault="00653AFC" w:rsidP="00653AFC">
            <w:r w:rsidRPr="00F85410">
              <w:t>Título</w:t>
            </w:r>
          </w:p>
        </w:tc>
        <w:tc>
          <w:tcPr>
            <w:tcW w:w="5528" w:type="dxa"/>
          </w:tcPr>
          <w:p w14:paraId="208F9727" w14:textId="2B84FF11" w:rsidR="00653AFC" w:rsidRDefault="00653AFC" w:rsidP="00653AFC">
            <w:r w:rsidRPr="00F85410">
              <w:t>Eficacia de la ejecución dineraria y derecho constitucional a una vivienda digna</w:t>
            </w:r>
          </w:p>
        </w:tc>
      </w:tr>
      <w:tr w:rsidR="00653AFC" w14:paraId="5D40AB6C" w14:textId="77777777" w:rsidTr="000B2C14">
        <w:tc>
          <w:tcPr>
            <w:tcW w:w="4390" w:type="dxa"/>
          </w:tcPr>
          <w:p w14:paraId="6FDEC10A" w14:textId="283A0785" w:rsidR="00653AFC" w:rsidRDefault="00653AFC" w:rsidP="00653AFC">
            <w:r w:rsidRPr="00F85410">
              <w:t>Editorial</w:t>
            </w:r>
          </w:p>
        </w:tc>
        <w:tc>
          <w:tcPr>
            <w:tcW w:w="5528" w:type="dxa"/>
          </w:tcPr>
          <w:p w14:paraId="4FA08CA6" w14:textId="553F32B6" w:rsidR="00653AFC" w:rsidRDefault="00653AFC" w:rsidP="00653AFC">
            <w:r w:rsidRPr="00F85410">
              <w:t>Tirant lo Blanch</w:t>
            </w:r>
          </w:p>
        </w:tc>
      </w:tr>
      <w:tr w:rsidR="00653AFC" w14:paraId="42E50BE9" w14:textId="77777777" w:rsidTr="000B2C14">
        <w:tc>
          <w:tcPr>
            <w:tcW w:w="4390" w:type="dxa"/>
          </w:tcPr>
          <w:p w14:paraId="14FD3663" w14:textId="74894F33" w:rsidR="00653AFC" w:rsidRDefault="00653AFC" w:rsidP="00653AFC">
            <w:r w:rsidRPr="00F85410">
              <w:t>ISBN</w:t>
            </w:r>
          </w:p>
        </w:tc>
        <w:tc>
          <w:tcPr>
            <w:tcW w:w="5528" w:type="dxa"/>
          </w:tcPr>
          <w:p w14:paraId="511C39DF" w14:textId="52B0449F" w:rsidR="00653AFC" w:rsidRDefault="00653AFC" w:rsidP="00653AFC">
            <w:r w:rsidRPr="00F85410">
              <w:t>978-84-1336-474-2</w:t>
            </w:r>
          </w:p>
        </w:tc>
      </w:tr>
      <w:tr w:rsidR="00653AFC" w14:paraId="495DEDB9" w14:textId="77777777" w:rsidTr="000B2C14">
        <w:tc>
          <w:tcPr>
            <w:tcW w:w="4390" w:type="dxa"/>
          </w:tcPr>
          <w:p w14:paraId="6806B2B3" w14:textId="4F457395" w:rsidR="00653AFC" w:rsidRDefault="00653AFC" w:rsidP="00653AFC">
            <w:r w:rsidRPr="00F85410">
              <w:t>Año</w:t>
            </w:r>
          </w:p>
        </w:tc>
        <w:tc>
          <w:tcPr>
            <w:tcW w:w="5528" w:type="dxa"/>
          </w:tcPr>
          <w:p w14:paraId="64025AB0" w14:textId="36700394" w:rsidR="00653AFC" w:rsidRDefault="00653AFC" w:rsidP="00653AFC">
            <w:r w:rsidRPr="00F85410">
              <w:t>2019</w:t>
            </w:r>
          </w:p>
        </w:tc>
      </w:tr>
      <w:tr w:rsidR="00653AFC" w14:paraId="23FB73C3" w14:textId="77777777" w:rsidTr="000B2C14">
        <w:tc>
          <w:tcPr>
            <w:tcW w:w="4390" w:type="dxa"/>
          </w:tcPr>
          <w:p w14:paraId="3375BF9A" w14:textId="0246268D" w:rsidR="00653AFC" w:rsidRDefault="00653AFC" w:rsidP="00653AFC">
            <w:r w:rsidRPr="00F85410">
              <w:t>Extensión</w:t>
            </w:r>
          </w:p>
        </w:tc>
        <w:tc>
          <w:tcPr>
            <w:tcW w:w="5528" w:type="dxa"/>
          </w:tcPr>
          <w:p w14:paraId="47445847" w14:textId="5841A445" w:rsidR="00653AFC" w:rsidRDefault="00653AFC" w:rsidP="00653AFC">
            <w:r w:rsidRPr="00F85410">
              <w:t>209-232</w:t>
            </w:r>
          </w:p>
        </w:tc>
      </w:tr>
      <w:tr w:rsidR="00653AFC" w14:paraId="380F42B2" w14:textId="77777777" w:rsidTr="000B2C14">
        <w:tc>
          <w:tcPr>
            <w:tcW w:w="4390" w:type="dxa"/>
          </w:tcPr>
          <w:p w14:paraId="0094BCC3" w14:textId="6947DBFC" w:rsidR="00653AFC" w:rsidRDefault="00653AFC" w:rsidP="00653AFC">
            <w:r w:rsidRPr="00F85410">
              <w:t>Indicios de calidad</w:t>
            </w:r>
          </w:p>
        </w:tc>
        <w:tc>
          <w:tcPr>
            <w:tcW w:w="5528" w:type="dxa"/>
          </w:tcPr>
          <w:p w14:paraId="651A2BCD" w14:textId="04CF3921" w:rsidR="00653AFC" w:rsidRDefault="00653AFC" w:rsidP="00653AFC">
            <w:r w:rsidRPr="00F85410">
              <w:t xml:space="preserve">Tirant lo Blanch es una de las principales editoriales en </w:t>
            </w:r>
            <w:proofErr w:type="spellStart"/>
            <w:r w:rsidRPr="00F85410">
              <w:t>ma</w:t>
            </w:r>
            <w:proofErr w:type="spellEnd"/>
            <w:r w:rsidRPr="00F85410">
              <w:t xml:space="preserve">- </w:t>
            </w:r>
            <w:proofErr w:type="spellStart"/>
            <w:r w:rsidRPr="00F85410">
              <w:t>teria</w:t>
            </w:r>
            <w:proofErr w:type="spellEnd"/>
            <w:r w:rsidRPr="00F85410">
              <w:t xml:space="preserve"> de derecho en España, situada en la primera posición del ranking de prestigio SPI, obteniendo un ICEE de 1037 en el ranking general.</w:t>
            </w:r>
          </w:p>
        </w:tc>
      </w:tr>
    </w:tbl>
    <w:p w14:paraId="3C7E8932" w14:textId="77777777" w:rsidR="00725E6B" w:rsidRPr="00FC79FB" w:rsidRDefault="00725E6B" w:rsidP="00725E6B">
      <w:pPr>
        <w:rPr>
          <w:b/>
          <w:bCs/>
        </w:rPr>
      </w:pPr>
    </w:p>
    <w:p w14:paraId="5C92A6EA" w14:textId="77777777" w:rsidR="00725E6B" w:rsidRDefault="00725E6B" w:rsidP="00725E6B">
      <w:r w:rsidRPr="00FC79FB">
        <w:rPr>
          <w:b/>
          <w:bCs/>
        </w:rPr>
        <w:t xml:space="preserve">Equipo de investigación </w:t>
      </w:r>
      <w:proofErr w:type="spellStart"/>
      <w:r w:rsidRPr="00FC79FB">
        <w:rPr>
          <w:b/>
          <w:bCs/>
        </w:rPr>
        <w:t>nº</w:t>
      </w:r>
      <w:proofErr w:type="spellEnd"/>
      <w:r w:rsidRPr="00FC79FB">
        <w:rPr>
          <w:b/>
          <w:bCs/>
        </w:rPr>
        <w:t xml:space="preserve"> 2. Derecho Privado y de la Empresa</w:t>
      </w:r>
    </w:p>
    <w:tbl>
      <w:tblPr>
        <w:tblStyle w:val="Tablaconcuadrcula"/>
        <w:tblW w:w="0" w:type="auto"/>
        <w:tblLook w:val="04A0" w:firstRow="1" w:lastRow="0" w:firstColumn="1" w:lastColumn="0" w:noHBand="0" w:noVBand="1"/>
      </w:tblPr>
      <w:tblGrid>
        <w:gridCol w:w="3767"/>
        <w:gridCol w:w="4727"/>
      </w:tblGrid>
      <w:tr w:rsidR="00653AFC" w14:paraId="44597041" w14:textId="77777777" w:rsidTr="000B2C14">
        <w:tc>
          <w:tcPr>
            <w:tcW w:w="4390" w:type="dxa"/>
          </w:tcPr>
          <w:p w14:paraId="72385B90" w14:textId="77777777" w:rsidR="00653AFC" w:rsidRDefault="00653AFC" w:rsidP="000B2C14">
            <w:r w:rsidRPr="00C60B59">
              <w:t>Autor/a</w:t>
            </w:r>
          </w:p>
        </w:tc>
        <w:tc>
          <w:tcPr>
            <w:tcW w:w="5528" w:type="dxa"/>
          </w:tcPr>
          <w:p w14:paraId="771D913B" w14:textId="77777777" w:rsidR="00653AFC" w:rsidRDefault="00653AFC" w:rsidP="000B2C14">
            <w:proofErr w:type="spellStart"/>
            <w:r w:rsidRPr="00C60B59">
              <w:t>Mª</w:t>
            </w:r>
            <w:proofErr w:type="spellEnd"/>
            <w:r w:rsidRPr="00C60B59">
              <w:t xml:space="preserve"> Belén Fernández Collados</w:t>
            </w:r>
          </w:p>
        </w:tc>
      </w:tr>
      <w:tr w:rsidR="00653AFC" w14:paraId="7F165D85" w14:textId="77777777" w:rsidTr="000B2C14">
        <w:tc>
          <w:tcPr>
            <w:tcW w:w="4390" w:type="dxa"/>
          </w:tcPr>
          <w:p w14:paraId="36345624" w14:textId="77777777" w:rsidR="00653AFC" w:rsidRDefault="00653AFC" w:rsidP="000B2C14">
            <w:r w:rsidRPr="00C60B59">
              <w:t>Título</w:t>
            </w:r>
          </w:p>
        </w:tc>
        <w:tc>
          <w:tcPr>
            <w:tcW w:w="5528" w:type="dxa"/>
          </w:tcPr>
          <w:p w14:paraId="10D96578" w14:textId="77777777" w:rsidR="00653AFC" w:rsidRDefault="00653AFC" w:rsidP="000B2C14">
            <w:r w:rsidRPr="00C60B59">
              <w:t xml:space="preserve">El papel de la negociación colectiva ante el reto de la in- </w:t>
            </w:r>
            <w:proofErr w:type="spellStart"/>
            <w:r w:rsidRPr="00C60B59">
              <w:t>dustria</w:t>
            </w:r>
            <w:proofErr w:type="spellEnd"/>
            <w:r w:rsidRPr="00C60B59">
              <w:t xml:space="preserve"> 4.0</w:t>
            </w:r>
          </w:p>
        </w:tc>
      </w:tr>
      <w:tr w:rsidR="00653AFC" w14:paraId="635E850E" w14:textId="77777777" w:rsidTr="000B2C14">
        <w:tc>
          <w:tcPr>
            <w:tcW w:w="4390" w:type="dxa"/>
          </w:tcPr>
          <w:p w14:paraId="180EA89C" w14:textId="77777777" w:rsidR="00653AFC" w:rsidRDefault="00653AFC" w:rsidP="000B2C14">
            <w:r w:rsidRPr="00C60B59">
              <w:t>Editorial</w:t>
            </w:r>
          </w:p>
        </w:tc>
        <w:tc>
          <w:tcPr>
            <w:tcW w:w="5528" w:type="dxa"/>
          </w:tcPr>
          <w:p w14:paraId="056734BA" w14:textId="77777777" w:rsidR="00653AFC" w:rsidRDefault="00653AFC" w:rsidP="000B2C14">
            <w:r w:rsidRPr="00C60B59">
              <w:t>Aranzadi Thomson Reuters</w:t>
            </w:r>
          </w:p>
        </w:tc>
      </w:tr>
      <w:tr w:rsidR="00653AFC" w14:paraId="2BA984C1" w14:textId="77777777" w:rsidTr="000B2C14">
        <w:tc>
          <w:tcPr>
            <w:tcW w:w="4390" w:type="dxa"/>
          </w:tcPr>
          <w:p w14:paraId="3C2360D9" w14:textId="77777777" w:rsidR="00653AFC" w:rsidRDefault="00653AFC" w:rsidP="000B2C14">
            <w:r w:rsidRPr="00C60B59">
              <w:t>ISBN</w:t>
            </w:r>
          </w:p>
        </w:tc>
        <w:tc>
          <w:tcPr>
            <w:tcW w:w="5528" w:type="dxa"/>
          </w:tcPr>
          <w:p w14:paraId="34473ADA" w14:textId="77777777" w:rsidR="00653AFC" w:rsidRDefault="00653AFC" w:rsidP="000B2C14">
            <w:r w:rsidRPr="00C60B59">
              <w:t>978-84-1345-224-1</w:t>
            </w:r>
          </w:p>
        </w:tc>
      </w:tr>
      <w:tr w:rsidR="00653AFC" w14:paraId="722AC54C" w14:textId="77777777" w:rsidTr="000B2C14">
        <w:tc>
          <w:tcPr>
            <w:tcW w:w="4390" w:type="dxa"/>
          </w:tcPr>
          <w:p w14:paraId="2156A580" w14:textId="77777777" w:rsidR="00653AFC" w:rsidRDefault="00653AFC" w:rsidP="000B2C14">
            <w:r w:rsidRPr="00C60B59">
              <w:t>Año</w:t>
            </w:r>
          </w:p>
        </w:tc>
        <w:tc>
          <w:tcPr>
            <w:tcW w:w="5528" w:type="dxa"/>
          </w:tcPr>
          <w:p w14:paraId="1417DA9F" w14:textId="77777777" w:rsidR="00653AFC" w:rsidRDefault="00653AFC" w:rsidP="000B2C14">
            <w:r w:rsidRPr="00C60B59">
              <w:t>2020</w:t>
            </w:r>
          </w:p>
        </w:tc>
      </w:tr>
      <w:tr w:rsidR="00653AFC" w14:paraId="0E02D263" w14:textId="77777777" w:rsidTr="000B2C14">
        <w:tc>
          <w:tcPr>
            <w:tcW w:w="4390" w:type="dxa"/>
          </w:tcPr>
          <w:p w14:paraId="6DDFF602" w14:textId="77777777" w:rsidR="00653AFC" w:rsidRDefault="00653AFC" w:rsidP="000B2C14">
            <w:r w:rsidRPr="00C60B59">
              <w:t>Extensión</w:t>
            </w:r>
          </w:p>
        </w:tc>
        <w:tc>
          <w:tcPr>
            <w:tcW w:w="5528" w:type="dxa"/>
          </w:tcPr>
          <w:p w14:paraId="43ED9F3D" w14:textId="77777777" w:rsidR="00653AFC" w:rsidRDefault="00653AFC" w:rsidP="000B2C14">
            <w:r w:rsidRPr="00C60B59">
              <w:t>117-161</w:t>
            </w:r>
          </w:p>
        </w:tc>
      </w:tr>
      <w:tr w:rsidR="00653AFC" w14:paraId="532BAFA4" w14:textId="77777777" w:rsidTr="000B2C14">
        <w:tc>
          <w:tcPr>
            <w:tcW w:w="4390" w:type="dxa"/>
          </w:tcPr>
          <w:p w14:paraId="1D4DD0AC" w14:textId="77777777" w:rsidR="00653AFC" w:rsidRDefault="00653AFC" w:rsidP="000B2C14">
            <w:r w:rsidRPr="00C60B59">
              <w:t>Indicios de calidad</w:t>
            </w:r>
          </w:p>
        </w:tc>
        <w:tc>
          <w:tcPr>
            <w:tcW w:w="5528" w:type="dxa"/>
          </w:tcPr>
          <w:p w14:paraId="4D4B0C82" w14:textId="77777777" w:rsidR="00653AFC" w:rsidRDefault="00653AFC" w:rsidP="000B2C14">
            <w:r w:rsidRPr="00C60B59">
              <w:t>La editorial se incluye en el ranking de prestigio SPI, siendo la primera editorial española en el área de derecho con un ICEE de 836, así como la tercera en el ranking general.</w:t>
            </w:r>
          </w:p>
        </w:tc>
      </w:tr>
    </w:tbl>
    <w:p w14:paraId="4DFE0D4E" w14:textId="77777777" w:rsidR="00653AFC" w:rsidRPr="00FC79FB" w:rsidRDefault="00653AFC" w:rsidP="00653AFC">
      <w:pPr>
        <w:rPr>
          <w:b/>
          <w:bCs/>
        </w:rPr>
      </w:pPr>
    </w:p>
    <w:tbl>
      <w:tblPr>
        <w:tblStyle w:val="Tablaconcuadrcula"/>
        <w:tblW w:w="0" w:type="auto"/>
        <w:tblLook w:val="04A0" w:firstRow="1" w:lastRow="0" w:firstColumn="1" w:lastColumn="0" w:noHBand="0" w:noVBand="1"/>
      </w:tblPr>
      <w:tblGrid>
        <w:gridCol w:w="3757"/>
        <w:gridCol w:w="4737"/>
      </w:tblGrid>
      <w:tr w:rsidR="00653AFC" w14:paraId="5FEDB890" w14:textId="77777777" w:rsidTr="000B2C14">
        <w:tc>
          <w:tcPr>
            <w:tcW w:w="4390" w:type="dxa"/>
          </w:tcPr>
          <w:p w14:paraId="2651444D" w14:textId="5DB2D68D" w:rsidR="00653AFC" w:rsidRDefault="00653AFC" w:rsidP="00653AFC">
            <w:r w:rsidRPr="002A189B">
              <w:t>Autor/a</w:t>
            </w:r>
          </w:p>
        </w:tc>
        <w:tc>
          <w:tcPr>
            <w:tcW w:w="5528" w:type="dxa"/>
          </w:tcPr>
          <w:p w14:paraId="16B60515" w14:textId="30DDD755" w:rsidR="00653AFC" w:rsidRDefault="00653AFC" w:rsidP="00653AFC">
            <w:proofErr w:type="spellStart"/>
            <w:r w:rsidRPr="002A189B">
              <w:t>Mª</w:t>
            </w:r>
            <w:proofErr w:type="spellEnd"/>
            <w:r w:rsidRPr="002A189B">
              <w:t xml:space="preserve"> Belén Fernández Collados</w:t>
            </w:r>
          </w:p>
        </w:tc>
      </w:tr>
      <w:tr w:rsidR="00653AFC" w14:paraId="57801D43" w14:textId="77777777" w:rsidTr="000B2C14">
        <w:tc>
          <w:tcPr>
            <w:tcW w:w="4390" w:type="dxa"/>
          </w:tcPr>
          <w:p w14:paraId="3DCE6685" w14:textId="499AB83D" w:rsidR="00653AFC" w:rsidRDefault="00653AFC" w:rsidP="00653AFC">
            <w:r w:rsidRPr="002A189B">
              <w:t>Título</w:t>
            </w:r>
          </w:p>
        </w:tc>
        <w:tc>
          <w:tcPr>
            <w:tcW w:w="5528" w:type="dxa"/>
          </w:tcPr>
          <w:p w14:paraId="323FDFF9" w14:textId="4F9AC643" w:rsidR="00653AFC" w:rsidRDefault="00653AFC" w:rsidP="00653AFC">
            <w:r w:rsidRPr="002A189B">
              <w:t xml:space="preserve">La pensión de viudedad y su reforma desde una </w:t>
            </w:r>
            <w:proofErr w:type="spellStart"/>
            <w:r w:rsidRPr="002A189B">
              <w:t>perspecti</w:t>
            </w:r>
            <w:proofErr w:type="spellEnd"/>
            <w:r w:rsidRPr="002A189B">
              <w:t>- va de género</w:t>
            </w:r>
          </w:p>
        </w:tc>
      </w:tr>
      <w:tr w:rsidR="00653AFC" w14:paraId="52EA72B1" w14:textId="77777777" w:rsidTr="000B2C14">
        <w:tc>
          <w:tcPr>
            <w:tcW w:w="4390" w:type="dxa"/>
          </w:tcPr>
          <w:p w14:paraId="68EF69F4" w14:textId="7FB4EAD4" w:rsidR="00653AFC" w:rsidRDefault="00653AFC" w:rsidP="00653AFC">
            <w:r w:rsidRPr="002A189B">
              <w:t>Editorial</w:t>
            </w:r>
          </w:p>
        </w:tc>
        <w:tc>
          <w:tcPr>
            <w:tcW w:w="5528" w:type="dxa"/>
          </w:tcPr>
          <w:p w14:paraId="43C0B4F2" w14:textId="5AA1B5D5" w:rsidR="00653AFC" w:rsidRDefault="00653AFC" w:rsidP="00653AFC">
            <w:r w:rsidRPr="002A189B">
              <w:t>Aranzadi Thomson Reuters</w:t>
            </w:r>
          </w:p>
        </w:tc>
      </w:tr>
      <w:tr w:rsidR="00653AFC" w14:paraId="1148939E" w14:textId="77777777" w:rsidTr="000B2C14">
        <w:tc>
          <w:tcPr>
            <w:tcW w:w="4390" w:type="dxa"/>
          </w:tcPr>
          <w:p w14:paraId="073ED4C9" w14:textId="08C99F19" w:rsidR="00653AFC" w:rsidRDefault="00653AFC" w:rsidP="00653AFC">
            <w:r w:rsidRPr="002A189B">
              <w:t>ISBN</w:t>
            </w:r>
          </w:p>
        </w:tc>
        <w:tc>
          <w:tcPr>
            <w:tcW w:w="5528" w:type="dxa"/>
          </w:tcPr>
          <w:p w14:paraId="1075C664" w14:textId="39E93915" w:rsidR="00653AFC" w:rsidRDefault="00653AFC" w:rsidP="00653AFC">
            <w:r w:rsidRPr="002A189B">
              <w:t>978-84-1308-482-4</w:t>
            </w:r>
          </w:p>
        </w:tc>
      </w:tr>
      <w:tr w:rsidR="00653AFC" w14:paraId="6020A50C" w14:textId="77777777" w:rsidTr="000B2C14">
        <w:tc>
          <w:tcPr>
            <w:tcW w:w="4390" w:type="dxa"/>
          </w:tcPr>
          <w:p w14:paraId="2853CB19" w14:textId="433F9A8B" w:rsidR="00653AFC" w:rsidRDefault="00653AFC" w:rsidP="00653AFC">
            <w:r w:rsidRPr="002A189B">
              <w:t>Año</w:t>
            </w:r>
          </w:p>
        </w:tc>
        <w:tc>
          <w:tcPr>
            <w:tcW w:w="5528" w:type="dxa"/>
          </w:tcPr>
          <w:p w14:paraId="31A3487D" w14:textId="7A189E02" w:rsidR="00653AFC" w:rsidRDefault="00653AFC" w:rsidP="00653AFC">
            <w:r w:rsidRPr="002A189B">
              <w:t>2020</w:t>
            </w:r>
          </w:p>
        </w:tc>
      </w:tr>
      <w:tr w:rsidR="00653AFC" w14:paraId="1D21BC5C" w14:textId="77777777" w:rsidTr="000B2C14">
        <w:tc>
          <w:tcPr>
            <w:tcW w:w="4390" w:type="dxa"/>
          </w:tcPr>
          <w:p w14:paraId="5F689BB1" w14:textId="1D72B8ED" w:rsidR="00653AFC" w:rsidRDefault="00653AFC" w:rsidP="00653AFC">
            <w:r w:rsidRPr="002A189B">
              <w:t>Extensión</w:t>
            </w:r>
          </w:p>
        </w:tc>
        <w:tc>
          <w:tcPr>
            <w:tcW w:w="5528" w:type="dxa"/>
          </w:tcPr>
          <w:p w14:paraId="4B29C970" w14:textId="552D1BDC" w:rsidR="00653AFC" w:rsidRDefault="00653AFC" w:rsidP="00653AFC">
            <w:r w:rsidRPr="002A189B">
              <w:t>293-322</w:t>
            </w:r>
          </w:p>
        </w:tc>
      </w:tr>
      <w:tr w:rsidR="00653AFC" w14:paraId="2FDB119B" w14:textId="77777777" w:rsidTr="000B2C14">
        <w:tc>
          <w:tcPr>
            <w:tcW w:w="4390" w:type="dxa"/>
          </w:tcPr>
          <w:p w14:paraId="3243D3C3" w14:textId="3E92B6DD" w:rsidR="00653AFC" w:rsidRDefault="00653AFC" w:rsidP="00653AFC">
            <w:r w:rsidRPr="002A189B">
              <w:t>Indicios de calidad</w:t>
            </w:r>
          </w:p>
        </w:tc>
        <w:tc>
          <w:tcPr>
            <w:tcW w:w="5528" w:type="dxa"/>
          </w:tcPr>
          <w:p w14:paraId="7B3BE729" w14:textId="77777777" w:rsidR="00653AFC" w:rsidRPr="00653AFC" w:rsidRDefault="00653AFC" w:rsidP="00653AFC">
            <w:r w:rsidRPr="00653AFC">
              <w:t>La editorial se incluye en el ranking de prestigio SPI, siendo la primera editorial española en el área de derecho con un ICEE de 836, así como la tercera en el ranking general.</w:t>
            </w:r>
          </w:p>
          <w:p w14:paraId="4420145E" w14:textId="77777777" w:rsidR="00653AFC" w:rsidRPr="00653AFC" w:rsidRDefault="00653AFC" w:rsidP="00653AFC">
            <w:r w:rsidRPr="00653AFC">
              <w:t>La obra colectiva ha sido reseñada por:</w:t>
            </w:r>
          </w:p>
          <w:p w14:paraId="6F1FBE79" w14:textId="63F9EFA5" w:rsidR="00653AFC" w:rsidRDefault="00653AFC" w:rsidP="00653AFC">
            <w:r w:rsidRPr="00653AFC">
              <w:t xml:space="preserve">María Cristina Polo Sánchez, Revista Internacional y Comparada de Relaciones Laborales y Derecho del Empleo, ISSN-e 2282-2313, Vol. 10, </w:t>
            </w:r>
            <w:proofErr w:type="spellStart"/>
            <w:r w:rsidRPr="00653AFC">
              <w:t>Nº</w:t>
            </w:r>
            <w:proofErr w:type="spellEnd"/>
            <w:r w:rsidRPr="00653AFC">
              <w:t>. 1, 2022.</w:t>
            </w:r>
          </w:p>
        </w:tc>
      </w:tr>
    </w:tbl>
    <w:p w14:paraId="023F45A6" w14:textId="77777777" w:rsidR="00653AFC" w:rsidRDefault="00653AFC" w:rsidP="00653AFC">
      <w:pPr>
        <w:rPr>
          <w:b/>
          <w:bCs/>
        </w:rPr>
      </w:pPr>
    </w:p>
    <w:tbl>
      <w:tblPr>
        <w:tblStyle w:val="Tablaconcuadrcula"/>
        <w:tblW w:w="0" w:type="auto"/>
        <w:tblLook w:val="04A0" w:firstRow="1" w:lastRow="0" w:firstColumn="1" w:lastColumn="0" w:noHBand="0" w:noVBand="1"/>
      </w:tblPr>
      <w:tblGrid>
        <w:gridCol w:w="3745"/>
        <w:gridCol w:w="4749"/>
      </w:tblGrid>
      <w:tr w:rsidR="00653AFC" w14:paraId="3F6A1622" w14:textId="77777777" w:rsidTr="000B2C14">
        <w:tc>
          <w:tcPr>
            <w:tcW w:w="4390" w:type="dxa"/>
          </w:tcPr>
          <w:p w14:paraId="51CDA843" w14:textId="28E45395" w:rsidR="00653AFC" w:rsidRDefault="00653AFC" w:rsidP="00653AFC">
            <w:r w:rsidRPr="00512A95">
              <w:t>Autor/a</w:t>
            </w:r>
          </w:p>
        </w:tc>
        <w:tc>
          <w:tcPr>
            <w:tcW w:w="5528" w:type="dxa"/>
          </w:tcPr>
          <w:p w14:paraId="59BCEA01" w14:textId="5A6735B9" w:rsidR="00653AFC" w:rsidRDefault="00653AFC" w:rsidP="00653AFC">
            <w:r w:rsidRPr="00512A95">
              <w:t>María José Verdú Cañete</w:t>
            </w:r>
          </w:p>
        </w:tc>
      </w:tr>
      <w:tr w:rsidR="00653AFC" w14:paraId="131F3C8E" w14:textId="77777777" w:rsidTr="000B2C14">
        <w:tc>
          <w:tcPr>
            <w:tcW w:w="4390" w:type="dxa"/>
          </w:tcPr>
          <w:p w14:paraId="63DFF429" w14:textId="4484D5B2" w:rsidR="00653AFC" w:rsidRDefault="00653AFC" w:rsidP="00653AFC">
            <w:r w:rsidRPr="00512A95">
              <w:t>Título</w:t>
            </w:r>
          </w:p>
        </w:tc>
        <w:tc>
          <w:tcPr>
            <w:tcW w:w="5528" w:type="dxa"/>
          </w:tcPr>
          <w:p w14:paraId="21A6B29F" w14:textId="3706DF30" w:rsidR="00653AFC" w:rsidRDefault="00653AFC" w:rsidP="00653AFC">
            <w:r w:rsidRPr="00512A95">
              <w:t xml:space="preserve">Crowdfunding: cooperación colectiva al servicio de la finan- </w:t>
            </w:r>
            <w:proofErr w:type="spellStart"/>
            <w:r w:rsidRPr="00512A95">
              <w:t>ciación</w:t>
            </w:r>
            <w:proofErr w:type="spellEnd"/>
          </w:p>
        </w:tc>
      </w:tr>
      <w:tr w:rsidR="00653AFC" w14:paraId="778B2868" w14:textId="77777777" w:rsidTr="000B2C14">
        <w:tc>
          <w:tcPr>
            <w:tcW w:w="4390" w:type="dxa"/>
          </w:tcPr>
          <w:p w14:paraId="3062CF4E" w14:textId="1DACFFE5" w:rsidR="00653AFC" w:rsidRDefault="00653AFC" w:rsidP="00653AFC">
            <w:r w:rsidRPr="00512A95">
              <w:t>Editorial</w:t>
            </w:r>
          </w:p>
        </w:tc>
        <w:tc>
          <w:tcPr>
            <w:tcW w:w="5528" w:type="dxa"/>
          </w:tcPr>
          <w:p w14:paraId="59B7B442" w14:textId="10E1A44C" w:rsidR="00653AFC" w:rsidRDefault="00653AFC" w:rsidP="00653AFC">
            <w:r w:rsidRPr="00512A95">
              <w:t>Aranzadi Thomson Reuters</w:t>
            </w:r>
          </w:p>
        </w:tc>
      </w:tr>
      <w:tr w:rsidR="00653AFC" w14:paraId="2BD47E45" w14:textId="77777777" w:rsidTr="000B2C14">
        <w:tc>
          <w:tcPr>
            <w:tcW w:w="4390" w:type="dxa"/>
          </w:tcPr>
          <w:p w14:paraId="309A1538" w14:textId="3B68C29D" w:rsidR="00653AFC" w:rsidRDefault="00653AFC" w:rsidP="00653AFC">
            <w:r w:rsidRPr="00512A95">
              <w:t>ISBN</w:t>
            </w:r>
          </w:p>
        </w:tc>
        <w:tc>
          <w:tcPr>
            <w:tcW w:w="5528" w:type="dxa"/>
          </w:tcPr>
          <w:p w14:paraId="222CCD80" w14:textId="3CFED40E" w:rsidR="00653AFC" w:rsidRDefault="00653AFC" w:rsidP="00653AFC">
            <w:r w:rsidRPr="00512A95">
              <w:t>978-84-9197-376-8</w:t>
            </w:r>
          </w:p>
        </w:tc>
      </w:tr>
      <w:tr w:rsidR="00653AFC" w14:paraId="5DDBE1FC" w14:textId="77777777" w:rsidTr="000B2C14">
        <w:tc>
          <w:tcPr>
            <w:tcW w:w="4390" w:type="dxa"/>
          </w:tcPr>
          <w:p w14:paraId="11FCDD95" w14:textId="171A00D1" w:rsidR="00653AFC" w:rsidRDefault="00653AFC" w:rsidP="00653AFC">
            <w:r w:rsidRPr="00512A95">
              <w:t>Año</w:t>
            </w:r>
          </w:p>
        </w:tc>
        <w:tc>
          <w:tcPr>
            <w:tcW w:w="5528" w:type="dxa"/>
          </w:tcPr>
          <w:p w14:paraId="2CCD5FAB" w14:textId="5B9E22B2" w:rsidR="00653AFC" w:rsidRDefault="00653AFC" w:rsidP="00653AFC">
            <w:r w:rsidRPr="00512A95">
              <w:t>2018</w:t>
            </w:r>
          </w:p>
        </w:tc>
      </w:tr>
      <w:tr w:rsidR="00653AFC" w14:paraId="6C8A9368" w14:textId="77777777" w:rsidTr="000B2C14">
        <w:tc>
          <w:tcPr>
            <w:tcW w:w="4390" w:type="dxa"/>
          </w:tcPr>
          <w:p w14:paraId="57796998" w14:textId="5CA5FF86" w:rsidR="00653AFC" w:rsidRDefault="00653AFC" w:rsidP="00653AFC">
            <w:r w:rsidRPr="00512A95">
              <w:t>Extensión</w:t>
            </w:r>
          </w:p>
        </w:tc>
        <w:tc>
          <w:tcPr>
            <w:tcW w:w="5528" w:type="dxa"/>
          </w:tcPr>
          <w:p w14:paraId="67D4DF62" w14:textId="674890FE" w:rsidR="00653AFC" w:rsidRDefault="00653AFC" w:rsidP="00653AFC">
            <w:r w:rsidRPr="00512A95">
              <w:t>245-270</w:t>
            </w:r>
          </w:p>
        </w:tc>
      </w:tr>
      <w:tr w:rsidR="00653AFC" w14:paraId="72794488" w14:textId="77777777" w:rsidTr="000B2C14">
        <w:tc>
          <w:tcPr>
            <w:tcW w:w="4390" w:type="dxa"/>
          </w:tcPr>
          <w:p w14:paraId="1B45F0B3" w14:textId="50A8A7D2" w:rsidR="00653AFC" w:rsidRDefault="00653AFC" w:rsidP="00653AFC">
            <w:r w:rsidRPr="00BE76C0">
              <w:t>Indicios de calidad</w:t>
            </w:r>
          </w:p>
        </w:tc>
        <w:tc>
          <w:tcPr>
            <w:tcW w:w="5528" w:type="dxa"/>
          </w:tcPr>
          <w:p w14:paraId="652FB680" w14:textId="713B0EF5" w:rsidR="00653AFC" w:rsidRDefault="00653AFC" w:rsidP="00653AFC">
            <w:r w:rsidRPr="00BE76C0">
              <w:t>La editorial se incluye en el ranking de prestigio SPI, siendo la primera editorial española en el área de derecho con un ICEE de 836, así como la tercera en el ranking general.</w:t>
            </w:r>
          </w:p>
        </w:tc>
      </w:tr>
    </w:tbl>
    <w:p w14:paraId="7031417C" w14:textId="77777777" w:rsidR="00653AFC" w:rsidRDefault="00653AFC" w:rsidP="00653AFC">
      <w:pPr>
        <w:rPr>
          <w:b/>
          <w:bCs/>
        </w:rPr>
      </w:pPr>
    </w:p>
    <w:p w14:paraId="46C0140A" w14:textId="47610608" w:rsidR="00653AFC" w:rsidRDefault="00653AFC" w:rsidP="00653AFC">
      <w:pPr>
        <w:rPr>
          <w:b/>
          <w:bCs/>
        </w:rPr>
      </w:pPr>
      <w:r>
        <w:rPr>
          <w:b/>
          <w:bCs/>
        </w:rPr>
        <w:t>REVISTAS</w:t>
      </w:r>
    </w:p>
    <w:p w14:paraId="5BA52503" w14:textId="77777777" w:rsidR="00653AFC" w:rsidRPr="00FC79FB" w:rsidRDefault="00653AFC" w:rsidP="00653AFC">
      <w:pPr>
        <w:rPr>
          <w:b/>
          <w:bCs/>
        </w:rPr>
      </w:pPr>
      <w:r w:rsidRPr="00FC79FB">
        <w:rPr>
          <w:b/>
          <w:bCs/>
        </w:rPr>
        <w:t xml:space="preserve">Equipo de investigación </w:t>
      </w:r>
      <w:proofErr w:type="spellStart"/>
      <w:r w:rsidRPr="00FC79FB">
        <w:rPr>
          <w:b/>
          <w:bCs/>
        </w:rPr>
        <w:t>nº</w:t>
      </w:r>
      <w:proofErr w:type="spellEnd"/>
      <w:r w:rsidRPr="00FC79FB">
        <w:rPr>
          <w:b/>
          <w:bCs/>
        </w:rPr>
        <w:t xml:space="preserve"> 1. Derecho Público</w:t>
      </w:r>
    </w:p>
    <w:tbl>
      <w:tblPr>
        <w:tblStyle w:val="Tablaconcuadrcula"/>
        <w:tblW w:w="0" w:type="auto"/>
        <w:tblLook w:val="04A0" w:firstRow="1" w:lastRow="0" w:firstColumn="1" w:lastColumn="0" w:noHBand="0" w:noVBand="1"/>
      </w:tblPr>
      <w:tblGrid>
        <w:gridCol w:w="3701"/>
        <w:gridCol w:w="4793"/>
      </w:tblGrid>
      <w:tr w:rsidR="000B7C9A" w14:paraId="0973DE5D" w14:textId="77777777" w:rsidTr="000B2C14">
        <w:tc>
          <w:tcPr>
            <w:tcW w:w="4390" w:type="dxa"/>
          </w:tcPr>
          <w:p w14:paraId="4011BE2E" w14:textId="0C676D96" w:rsidR="000B7C9A" w:rsidRDefault="000B7C9A" w:rsidP="000B7C9A">
            <w:r w:rsidRPr="00434BC0">
              <w:t>Autor</w:t>
            </w:r>
          </w:p>
        </w:tc>
        <w:tc>
          <w:tcPr>
            <w:tcW w:w="5528" w:type="dxa"/>
          </w:tcPr>
          <w:p w14:paraId="03B9C980" w14:textId="76E3BFEC" w:rsidR="000B7C9A" w:rsidRDefault="000B7C9A" w:rsidP="000B7C9A">
            <w:r w:rsidRPr="00434BC0">
              <w:t>Francisco Manuel García Costa</w:t>
            </w:r>
          </w:p>
        </w:tc>
      </w:tr>
      <w:tr w:rsidR="000B7C9A" w14:paraId="2EAA072B" w14:textId="77777777" w:rsidTr="000B2C14">
        <w:tc>
          <w:tcPr>
            <w:tcW w:w="4390" w:type="dxa"/>
          </w:tcPr>
          <w:p w14:paraId="3D26455D" w14:textId="1A46B5ED" w:rsidR="000B7C9A" w:rsidRDefault="000B7C9A" w:rsidP="000B7C9A">
            <w:r w:rsidRPr="00434BC0">
              <w:t>Título</w:t>
            </w:r>
          </w:p>
        </w:tc>
        <w:tc>
          <w:tcPr>
            <w:tcW w:w="5528" w:type="dxa"/>
          </w:tcPr>
          <w:p w14:paraId="003FE7BE" w14:textId="25BDFBDF" w:rsidR="000B7C9A" w:rsidRDefault="000B7C9A" w:rsidP="000B7C9A">
            <w:r w:rsidRPr="00434BC0">
              <w:t xml:space="preserve">La independencia de las autoridades administrativas </w:t>
            </w:r>
            <w:proofErr w:type="spellStart"/>
            <w:r w:rsidRPr="00434BC0">
              <w:t>garan</w:t>
            </w:r>
            <w:proofErr w:type="spellEnd"/>
            <w:r w:rsidRPr="00434BC0">
              <w:t>- tes del derecho de acceso a la información pública.</w:t>
            </w:r>
          </w:p>
        </w:tc>
      </w:tr>
      <w:tr w:rsidR="000B7C9A" w14:paraId="33874C11" w14:textId="77777777" w:rsidTr="000B2C14">
        <w:tc>
          <w:tcPr>
            <w:tcW w:w="4390" w:type="dxa"/>
          </w:tcPr>
          <w:p w14:paraId="4BE1B75E" w14:textId="04746B63" w:rsidR="000B7C9A" w:rsidRDefault="000B7C9A" w:rsidP="000B7C9A">
            <w:r w:rsidRPr="00434BC0">
              <w:t>Revista</w:t>
            </w:r>
          </w:p>
        </w:tc>
        <w:tc>
          <w:tcPr>
            <w:tcW w:w="5528" w:type="dxa"/>
          </w:tcPr>
          <w:p w14:paraId="2D446299" w14:textId="0148727C" w:rsidR="000B7C9A" w:rsidRDefault="000B7C9A" w:rsidP="000B7C9A">
            <w:r w:rsidRPr="00434BC0">
              <w:t xml:space="preserve">Revista General de Derecho Administrativo, </w:t>
            </w:r>
            <w:proofErr w:type="spellStart"/>
            <w:r w:rsidRPr="00434BC0">
              <w:t>Nº</w:t>
            </w:r>
            <w:proofErr w:type="spellEnd"/>
            <w:r w:rsidRPr="00434BC0">
              <w:t>. 53, ISSN-e 1696-9650</w:t>
            </w:r>
          </w:p>
        </w:tc>
      </w:tr>
      <w:tr w:rsidR="000B7C9A" w14:paraId="4BFD38EC" w14:textId="77777777" w:rsidTr="000B2C14">
        <w:tc>
          <w:tcPr>
            <w:tcW w:w="4390" w:type="dxa"/>
          </w:tcPr>
          <w:p w14:paraId="687E02C3" w14:textId="535CB764" w:rsidR="000B7C9A" w:rsidRDefault="000B7C9A" w:rsidP="000B7C9A">
            <w:r w:rsidRPr="00434BC0">
              <w:t>Año</w:t>
            </w:r>
          </w:p>
        </w:tc>
        <w:tc>
          <w:tcPr>
            <w:tcW w:w="5528" w:type="dxa"/>
          </w:tcPr>
          <w:p w14:paraId="453CE3D5" w14:textId="26F467F3" w:rsidR="000B7C9A" w:rsidRDefault="000B7C9A" w:rsidP="000B7C9A">
            <w:r w:rsidRPr="00434BC0">
              <w:t>2020</w:t>
            </w:r>
          </w:p>
        </w:tc>
      </w:tr>
      <w:tr w:rsidR="000B7C9A" w14:paraId="1A0262EC" w14:textId="77777777" w:rsidTr="000B2C14">
        <w:tc>
          <w:tcPr>
            <w:tcW w:w="4390" w:type="dxa"/>
          </w:tcPr>
          <w:p w14:paraId="4CA7FC2E" w14:textId="01FC7313" w:rsidR="000B7C9A" w:rsidRDefault="003B29C2" w:rsidP="000B7C9A">
            <w:r w:rsidRPr="00434BC0">
              <w:t>Indicios de calidad</w:t>
            </w:r>
          </w:p>
        </w:tc>
        <w:tc>
          <w:tcPr>
            <w:tcW w:w="5528" w:type="dxa"/>
          </w:tcPr>
          <w:p w14:paraId="5287EFE4" w14:textId="77777777" w:rsidR="003B29C2" w:rsidRPr="003B29C2" w:rsidRDefault="003B29C2" w:rsidP="003B29C2">
            <w:r w:rsidRPr="003B29C2">
              <w:t>IDR. Dialnet Métricas Impacto 2020 0,396</w:t>
            </w:r>
          </w:p>
          <w:p w14:paraId="440AE0E2" w14:textId="77777777" w:rsidR="003B29C2" w:rsidRPr="003B29C2" w:rsidRDefault="003B29C2" w:rsidP="003B29C2">
            <w:r w:rsidRPr="003B29C2">
              <w:t>DERECHO 2020 44 / 352</w:t>
            </w:r>
          </w:p>
          <w:p w14:paraId="70621CE2" w14:textId="77777777" w:rsidR="003B29C2" w:rsidRPr="003B29C2" w:rsidRDefault="003B29C2" w:rsidP="003B29C2">
            <w:r w:rsidRPr="003B29C2">
              <w:t>DERECHO ADMINISTRATIVO 2020 8 / 37</w:t>
            </w:r>
          </w:p>
          <w:p w14:paraId="7EFB01AF" w14:textId="77777777" w:rsidR="003B29C2" w:rsidRPr="003B29C2" w:rsidRDefault="003B29C2" w:rsidP="003B29C2">
            <w:r w:rsidRPr="003B29C2">
              <w:t>CIRC: Clasificación Integrada de Revistas Científicas Ciencias Sociales B</w:t>
            </w:r>
          </w:p>
          <w:p w14:paraId="638254F7" w14:textId="7E7C92E0" w:rsidR="000B7C9A" w:rsidRDefault="003B29C2" w:rsidP="003B29C2">
            <w:r w:rsidRPr="003B29C2">
              <w:t>Ciencias Humanas C</w:t>
            </w:r>
          </w:p>
        </w:tc>
      </w:tr>
    </w:tbl>
    <w:p w14:paraId="7416D988" w14:textId="77777777" w:rsidR="00653AFC" w:rsidRDefault="00653AFC" w:rsidP="00653AFC">
      <w:pPr>
        <w:rPr>
          <w:b/>
          <w:bCs/>
        </w:rPr>
      </w:pPr>
    </w:p>
    <w:tbl>
      <w:tblPr>
        <w:tblStyle w:val="Tablaconcuadrcula"/>
        <w:tblW w:w="0" w:type="auto"/>
        <w:tblLook w:val="04A0" w:firstRow="1" w:lastRow="0" w:firstColumn="1" w:lastColumn="0" w:noHBand="0" w:noVBand="1"/>
      </w:tblPr>
      <w:tblGrid>
        <w:gridCol w:w="3700"/>
        <w:gridCol w:w="4794"/>
      </w:tblGrid>
      <w:tr w:rsidR="003B29C2" w14:paraId="2A586500" w14:textId="77777777" w:rsidTr="000B2C14">
        <w:tc>
          <w:tcPr>
            <w:tcW w:w="4390" w:type="dxa"/>
          </w:tcPr>
          <w:p w14:paraId="2BA4357C" w14:textId="3B07937F" w:rsidR="003B29C2" w:rsidRDefault="003B29C2" w:rsidP="003B29C2">
            <w:r w:rsidRPr="004B4BFE">
              <w:t>Autor</w:t>
            </w:r>
          </w:p>
        </w:tc>
        <w:tc>
          <w:tcPr>
            <w:tcW w:w="5528" w:type="dxa"/>
          </w:tcPr>
          <w:p w14:paraId="55A4B248" w14:textId="2CB24D8C" w:rsidR="003B29C2" w:rsidRDefault="003B29C2" w:rsidP="003B29C2">
            <w:r w:rsidRPr="004B4BFE">
              <w:t>Ignacio González García</w:t>
            </w:r>
          </w:p>
        </w:tc>
      </w:tr>
      <w:tr w:rsidR="003B29C2" w14:paraId="588727D4" w14:textId="77777777" w:rsidTr="000B2C14">
        <w:tc>
          <w:tcPr>
            <w:tcW w:w="4390" w:type="dxa"/>
          </w:tcPr>
          <w:p w14:paraId="1C27799C" w14:textId="4F55C89A" w:rsidR="003B29C2" w:rsidRDefault="003B29C2" w:rsidP="003B29C2">
            <w:r w:rsidRPr="004B4BFE">
              <w:t>Título</w:t>
            </w:r>
          </w:p>
        </w:tc>
        <w:tc>
          <w:tcPr>
            <w:tcW w:w="5528" w:type="dxa"/>
          </w:tcPr>
          <w:p w14:paraId="31710986" w14:textId="28FDA67F" w:rsidR="003B29C2" w:rsidRDefault="003B29C2" w:rsidP="003B29C2">
            <w:r w:rsidRPr="004B4BFE">
              <w:t>La trascendencia constitucional del deficiente control del decreto ley autonómico</w:t>
            </w:r>
          </w:p>
        </w:tc>
      </w:tr>
      <w:tr w:rsidR="003B29C2" w14:paraId="612F4591" w14:textId="77777777" w:rsidTr="000B2C14">
        <w:tc>
          <w:tcPr>
            <w:tcW w:w="4390" w:type="dxa"/>
          </w:tcPr>
          <w:p w14:paraId="540FDB2A" w14:textId="25E914DB" w:rsidR="003B29C2" w:rsidRDefault="003B29C2" w:rsidP="003B29C2">
            <w:r w:rsidRPr="004B4BFE">
              <w:t>Revista</w:t>
            </w:r>
          </w:p>
        </w:tc>
        <w:tc>
          <w:tcPr>
            <w:tcW w:w="5528" w:type="dxa"/>
          </w:tcPr>
          <w:p w14:paraId="7F57AA5A" w14:textId="79D1CA4E" w:rsidR="003B29C2" w:rsidRDefault="003B29C2" w:rsidP="003B29C2">
            <w:r w:rsidRPr="004B4BFE">
              <w:t xml:space="preserve">Revista española de derecho constitucional, ISSN 0211-5743, Año </w:t>
            </w:r>
            <w:proofErr w:type="spellStart"/>
            <w:r w:rsidRPr="004B4BFE">
              <w:t>nº</w:t>
            </w:r>
            <w:proofErr w:type="spellEnd"/>
            <w:r w:rsidRPr="004B4BFE">
              <w:t xml:space="preserve"> 37, </w:t>
            </w:r>
            <w:proofErr w:type="spellStart"/>
            <w:r w:rsidRPr="004B4BFE">
              <w:t>Nº</w:t>
            </w:r>
            <w:proofErr w:type="spellEnd"/>
            <w:r w:rsidRPr="004B4BFE">
              <w:t xml:space="preserve"> 111</w:t>
            </w:r>
          </w:p>
        </w:tc>
      </w:tr>
      <w:tr w:rsidR="003B29C2" w14:paraId="6A570849" w14:textId="77777777" w:rsidTr="000B2C14">
        <w:tc>
          <w:tcPr>
            <w:tcW w:w="4390" w:type="dxa"/>
          </w:tcPr>
          <w:p w14:paraId="6D8CA3B7" w14:textId="004B0DBF" w:rsidR="003B29C2" w:rsidRDefault="003B29C2" w:rsidP="003B29C2">
            <w:r w:rsidRPr="004B4BFE">
              <w:t>Año</w:t>
            </w:r>
          </w:p>
        </w:tc>
        <w:tc>
          <w:tcPr>
            <w:tcW w:w="5528" w:type="dxa"/>
          </w:tcPr>
          <w:p w14:paraId="47718DBB" w14:textId="5A5B1228" w:rsidR="003B29C2" w:rsidRDefault="003B29C2" w:rsidP="003B29C2">
            <w:r w:rsidRPr="004B4BFE">
              <w:t>2017</w:t>
            </w:r>
          </w:p>
        </w:tc>
      </w:tr>
      <w:tr w:rsidR="003B29C2" w14:paraId="52D87ADC" w14:textId="77777777" w:rsidTr="000B2C14">
        <w:tc>
          <w:tcPr>
            <w:tcW w:w="4390" w:type="dxa"/>
          </w:tcPr>
          <w:p w14:paraId="27E5D20E" w14:textId="500172C1" w:rsidR="003B29C2" w:rsidRDefault="003B29C2" w:rsidP="003B29C2">
            <w:r w:rsidRPr="00B970B4">
              <w:t>Páginas</w:t>
            </w:r>
          </w:p>
        </w:tc>
        <w:tc>
          <w:tcPr>
            <w:tcW w:w="5528" w:type="dxa"/>
          </w:tcPr>
          <w:p w14:paraId="36B82E64" w14:textId="629C3CEA" w:rsidR="003B29C2" w:rsidRDefault="003B29C2" w:rsidP="003B29C2">
            <w:r w:rsidRPr="00B970B4">
              <w:t>99-124</w:t>
            </w:r>
          </w:p>
        </w:tc>
      </w:tr>
      <w:tr w:rsidR="00653AFC" w14:paraId="337E319A" w14:textId="77777777" w:rsidTr="000B2C14">
        <w:tc>
          <w:tcPr>
            <w:tcW w:w="4390" w:type="dxa"/>
          </w:tcPr>
          <w:p w14:paraId="55EE1D2B" w14:textId="767F981C" w:rsidR="00653AFC" w:rsidRDefault="003B29C2" w:rsidP="000B2C14">
            <w:r w:rsidRPr="00434BC0">
              <w:t>Indicios de calidad</w:t>
            </w:r>
          </w:p>
        </w:tc>
        <w:tc>
          <w:tcPr>
            <w:tcW w:w="5528" w:type="dxa"/>
          </w:tcPr>
          <w:p w14:paraId="03F02875" w14:textId="77777777" w:rsidR="003B29C2" w:rsidRPr="003B29C2" w:rsidRDefault="003B29C2" w:rsidP="003B29C2">
            <w:r w:rsidRPr="003B29C2">
              <w:t>IDR. Dialnet Métricas Impacto 2020 1,038</w:t>
            </w:r>
          </w:p>
          <w:p w14:paraId="2F4CCB66" w14:textId="77777777" w:rsidR="003B29C2" w:rsidRPr="003B29C2" w:rsidRDefault="003B29C2" w:rsidP="003B29C2">
            <w:r w:rsidRPr="003B29C2">
              <w:t>DERECHO 2020 3 / 352</w:t>
            </w:r>
          </w:p>
          <w:p w14:paraId="3023D90E" w14:textId="77777777" w:rsidR="003B29C2" w:rsidRPr="003B29C2" w:rsidRDefault="003B29C2" w:rsidP="003B29C2">
            <w:r w:rsidRPr="003B29C2">
              <w:t>DERECHO CONSTITUCIONAL Y POLÍTICO 2020 1 / 23</w:t>
            </w:r>
          </w:p>
          <w:p w14:paraId="2AE1CCE5" w14:textId="6A4AAF1F" w:rsidR="00653AFC" w:rsidRDefault="003B29C2" w:rsidP="003B29C2">
            <w:r w:rsidRPr="003B29C2">
              <w:t>CIRC: Clasificación Integrada de Revistas Científicas Ciencias Sociales A</w:t>
            </w:r>
          </w:p>
        </w:tc>
      </w:tr>
    </w:tbl>
    <w:p w14:paraId="364FE8D9" w14:textId="77777777" w:rsidR="00653AFC" w:rsidRDefault="00653AFC" w:rsidP="00653AFC">
      <w:pPr>
        <w:rPr>
          <w:b/>
          <w:bCs/>
        </w:rPr>
      </w:pPr>
    </w:p>
    <w:tbl>
      <w:tblPr>
        <w:tblStyle w:val="Tablaconcuadrcula"/>
        <w:tblW w:w="0" w:type="auto"/>
        <w:tblLook w:val="04A0" w:firstRow="1" w:lastRow="0" w:firstColumn="1" w:lastColumn="0" w:noHBand="0" w:noVBand="1"/>
      </w:tblPr>
      <w:tblGrid>
        <w:gridCol w:w="3700"/>
        <w:gridCol w:w="4794"/>
      </w:tblGrid>
      <w:tr w:rsidR="000A6C13" w14:paraId="296F6258" w14:textId="77777777" w:rsidTr="000B2C14">
        <w:tc>
          <w:tcPr>
            <w:tcW w:w="4390" w:type="dxa"/>
          </w:tcPr>
          <w:p w14:paraId="53F144E1" w14:textId="45432FB1" w:rsidR="000A6C13" w:rsidRDefault="000A6C13" w:rsidP="000A6C13">
            <w:r w:rsidRPr="004659A1">
              <w:t>Autor</w:t>
            </w:r>
          </w:p>
        </w:tc>
        <w:tc>
          <w:tcPr>
            <w:tcW w:w="5528" w:type="dxa"/>
          </w:tcPr>
          <w:p w14:paraId="69EC4DBE" w14:textId="3D895FF5" w:rsidR="000A6C13" w:rsidRDefault="000A6C13" w:rsidP="000A6C13">
            <w:r w:rsidRPr="004659A1">
              <w:t>Ignacio González García</w:t>
            </w:r>
          </w:p>
        </w:tc>
      </w:tr>
      <w:tr w:rsidR="000A6C13" w14:paraId="59335BBF" w14:textId="77777777" w:rsidTr="000B2C14">
        <w:tc>
          <w:tcPr>
            <w:tcW w:w="4390" w:type="dxa"/>
          </w:tcPr>
          <w:p w14:paraId="311C8829" w14:textId="5A331EDB" w:rsidR="000A6C13" w:rsidRDefault="000A6C13" w:rsidP="000A6C13">
            <w:r w:rsidRPr="004659A1">
              <w:t>Título</w:t>
            </w:r>
          </w:p>
        </w:tc>
        <w:tc>
          <w:tcPr>
            <w:tcW w:w="5528" w:type="dxa"/>
          </w:tcPr>
          <w:p w14:paraId="2EA05D98" w14:textId="7633A420" w:rsidR="000A6C13" w:rsidRDefault="000A6C13" w:rsidP="000A6C13">
            <w:r w:rsidRPr="004659A1">
              <w:t>La trascendencia constitucional del deficiente control del decreto ley autonómico</w:t>
            </w:r>
          </w:p>
        </w:tc>
      </w:tr>
      <w:tr w:rsidR="000A6C13" w14:paraId="67772F2A" w14:textId="77777777" w:rsidTr="000B2C14">
        <w:tc>
          <w:tcPr>
            <w:tcW w:w="4390" w:type="dxa"/>
          </w:tcPr>
          <w:p w14:paraId="22538BD3" w14:textId="362C6765" w:rsidR="000A6C13" w:rsidRDefault="000A6C13" w:rsidP="000A6C13">
            <w:r w:rsidRPr="004659A1">
              <w:t>Revista</w:t>
            </w:r>
          </w:p>
        </w:tc>
        <w:tc>
          <w:tcPr>
            <w:tcW w:w="5528" w:type="dxa"/>
          </w:tcPr>
          <w:p w14:paraId="7A27E488" w14:textId="60876CA0" w:rsidR="000A6C13" w:rsidRDefault="000A6C13" w:rsidP="000A6C13">
            <w:r w:rsidRPr="004659A1">
              <w:t xml:space="preserve">Revista española de derecho constitucional, ISSN 0211-5743, Año </w:t>
            </w:r>
            <w:proofErr w:type="spellStart"/>
            <w:r w:rsidRPr="004659A1">
              <w:t>nº</w:t>
            </w:r>
            <w:proofErr w:type="spellEnd"/>
            <w:r w:rsidRPr="004659A1">
              <w:t xml:space="preserve"> 37, </w:t>
            </w:r>
            <w:proofErr w:type="spellStart"/>
            <w:r w:rsidRPr="004659A1">
              <w:t>Nº</w:t>
            </w:r>
            <w:proofErr w:type="spellEnd"/>
            <w:r w:rsidRPr="004659A1">
              <w:t xml:space="preserve"> 111</w:t>
            </w:r>
          </w:p>
        </w:tc>
      </w:tr>
      <w:tr w:rsidR="000A6C13" w14:paraId="4F9AA019" w14:textId="77777777" w:rsidTr="000B2C14">
        <w:tc>
          <w:tcPr>
            <w:tcW w:w="4390" w:type="dxa"/>
          </w:tcPr>
          <w:p w14:paraId="62593E8A" w14:textId="62E0B8B4" w:rsidR="000A6C13" w:rsidRDefault="000A6C13" w:rsidP="000A6C13">
            <w:r w:rsidRPr="00E42827">
              <w:t>Año</w:t>
            </w:r>
          </w:p>
        </w:tc>
        <w:tc>
          <w:tcPr>
            <w:tcW w:w="5528" w:type="dxa"/>
          </w:tcPr>
          <w:p w14:paraId="14C11DA3" w14:textId="621AC1A2" w:rsidR="000A6C13" w:rsidRDefault="000A6C13" w:rsidP="000A6C13">
            <w:r w:rsidRPr="00E42827">
              <w:t>2017</w:t>
            </w:r>
          </w:p>
        </w:tc>
      </w:tr>
      <w:tr w:rsidR="000A6C13" w14:paraId="3B7FBA2E" w14:textId="77777777" w:rsidTr="000B2C14">
        <w:tc>
          <w:tcPr>
            <w:tcW w:w="4390" w:type="dxa"/>
          </w:tcPr>
          <w:p w14:paraId="79FCCD86" w14:textId="37834170" w:rsidR="000A6C13" w:rsidRDefault="000A6C13" w:rsidP="000A6C13">
            <w:r w:rsidRPr="00E42827">
              <w:t>Páginas</w:t>
            </w:r>
          </w:p>
        </w:tc>
        <w:tc>
          <w:tcPr>
            <w:tcW w:w="5528" w:type="dxa"/>
          </w:tcPr>
          <w:p w14:paraId="726583D7" w14:textId="41723A82" w:rsidR="000A6C13" w:rsidRDefault="000A6C13" w:rsidP="000A6C13">
            <w:r w:rsidRPr="00E42827">
              <w:t>99-124</w:t>
            </w:r>
          </w:p>
        </w:tc>
      </w:tr>
      <w:tr w:rsidR="000A6C13" w14:paraId="37F510DB" w14:textId="77777777" w:rsidTr="000B2C14">
        <w:tc>
          <w:tcPr>
            <w:tcW w:w="4390" w:type="dxa"/>
          </w:tcPr>
          <w:p w14:paraId="2E163FEB" w14:textId="563B5861" w:rsidR="000A6C13" w:rsidRDefault="000A6C13" w:rsidP="000A6C13">
            <w:r w:rsidRPr="00E42827">
              <w:t>Indicios de calidad</w:t>
            </w:r>
          </w:p>
        </w:tc>
        <w:tc>
          <w:tcPr>
            <w:tcW w:w="5528" w:type="dxa"/>
          </w:tcPr>
          <w:p w14:paraId="7E98A0B1" w14:textId="77777777" w:rsidR="009C7E73" w:rsidRPr="009C7E73" w:rsidRDefault="009C7E73" w:rsidP="009C7E73">
            <w:r w:rsidRPr="009C7E73">
              <w:t>IDR. Dialnet Métricas Impacto 2020 1,038</w:t>
            </w:r>
          </w:p>
          <w:p w14:paraId="4059B231" w14:textId="77777777" w:rsidR="009C7E73" w:rsidRPr="009C7E73" w:rsidRDefault="009C7E73" w:rsidP="009C7E73">
            <w:r w:rsidRPr="009C7E73">
              <w:t>DERECHO 2020 3 / 352</w:t>
            </w:r>
          </w:p>
          <w:p w14:paraId="4C15E06F" w14:textId="77777777" w:rsidR="009C7E73" w:rsidRPr="009C7E73" w:rsidRDefault="009C7E73" w:rsidP="009C7E73">
            <w:r w:rsidRPr="009C7E73">
              <w:t>DERECHO CONSTITUCIONAL Y POLÍTICO 2020 1 / 23</w:t>
            </w:r>
          </w:p>
          <w:p w14:paraId="269EDF9B" w14:textId="7E4FEBF8" w:rsidR="009C7E73" w:rsidRDefault="009C7E73" w:rsidP="009C7E73">
            <w:r w:rsidRPr="009C7E73">
              <w:t>CIRC: Clasificación Integrada de Revistas Científicas Ciencias Sociales A</w:t>
            </w:r>
          </w:p>
        </w:tc>
      </w:tr>
    </w:tbl>
    <w:p w14:paraId="46B5D3BA" w14:textId="77777777" w:rsidR="000A6C13" w:rsidRDefault="000A6C13" w:rsidP="000A6C13">
      <w:pPr>
        <w:rPr>
          <w:b/>
          <w:bCs/>
        </w:rPr>
      </w:pPr>
    </w:p>
    <w:tbl>
      <w:tblPr>
        <w:tblStyle w:val="Tablaconcuadrcula"/>
        <w:tblW w:w="0" w:type="auto"/>
        <w:tblLook w:val="04A0" w:firstRow="1" w:lastRow="0" w:firstColumn="1" w:lastColumn="0" w:noHBand="0" w:noVBand="1"/>
      </w:tblPr>
      <w:tblGrid>
        <w:gridCol w:w="3711"/>
        <w:gridCol w:w="4783"/>
      </w:tblGrid>
      <w:tr w:rsidR="001A370E" w14:paraId="2F54991A" w14:textId="77777777" w:rsidTr="000B2C14">
        <w:tc>
          <w:tcPr>
            <w:tcW w:w="4390" w:type="dxa"/>
          </w:tcPr>
          <w:p w14:paraId="37A17DE7" w14:textId="77777777" w:rsidR="001A370E" w:rsidRDefault="001A370E" w:rsidP="000B2C14">
            <w:r w:rsidRPr="001C0930">
              <w:t>Autor</w:t>
            </w:r>
          </w:p>
        </w:tc>
        <w:tc>
          <w:tcPr>
            <w:tcW w:w="5528" w:type="dxa"/>
          </w:tcPr>
          <w:p w14:paraId="4967D49E" w14:textId="77777777" w:rsidR="001A370E" w:rsidRDefault="001A370E" w:rsidP="000B2C14">
            <w:proofErr w:type="spellStart"/>
            <w:r w:rsidRPr="001C0930">
              <w:t>Dorothy</w:t>
            </w:r>
            <w:proofErr w:type="spellEnd"/>
            <w:r w:rsidRPr="001C0930">
              <w:t xml:space="preserve"> Estrada </w:t>
            </w:r>
            <w:proofErr w:type="spellStart"/>
            <w:r w:rsidRPr="001C0930">
              <w:t>Tanck</w:t>
            </w:r>
            <w:proofErr w:type="spellEnd"/>
            <w:r w:rsidRPr="001C0930">
              <w:t xml:space="preserve"> </w:t>
            </w:r>
          </w:p>
        </w:tc>
      </w:tr>
      <w:tr w:rsidR="001A370E" w:rsidRPr="001A370E" w14:paraId="5108914D" w14:textId="77777777" w:rsidTr="000B2C14">
        <w:tc>
          <w:tcPr>
            <w:tcW w:w="4390" w:type="dxa"/>
          </w:tcPr>
          <w:p w14:paraId="5B823CE8" w14:textId="77777777" w:rsidR="001A370E" w:rsidRDefault="001A370E" w:rsidP="000B2C14">
            <w:r w:rsidRPr="001C0930">
              <w:t>Título</w:t>
            </w:r>
          </w:p>
        </w:tc>
        <w:tc>
          <w:tcPr>
            <w:tcW w:w="5528" w:type="dxa"/>
          </w:tcPr>
          <w:p w14:paraId="2E676E8B" w14:textId="77777777" w:rsidR="001A370E" w:rsidRPr="001A370E" w:rsidRDefault="001A370E" w:rsidP="000B2C14">
            <w:pPr>
              <w:rPr>
                <w:lang w:val="en-US"/>
              </w:rPr>
            </w:pPr>
            <w:r w:rsidRPr="001A370E">
              <w:rPr>
                <w:lang w:val="en-US"/>
              </w:rPr>
              <w:t>Civil resistance in Public International Law</w:t>
            </w:r>
          </w:p>
        </w:tc>
      </w:tr>
      <w:tr w:rsidR="001A370E" w14:paraId="60E60DC7" w14:textId="77777777" w:rsidTr="000B2C14">
        <w:tc>
          <w:tcPr>
            <w:tcW w:w="4390" w:type="dxa"/>
          </w:tcPr>
          <w:p w14:paraId="50BB29C3" w14:textId="77777777" w:rsidR="001A370E" w:rsidRDefault="001A370E" w:rsidP="000B2C14">
            <w:r w:rsidRPr="001C0930">
              <w:t>Revista</w:t>
            </w:r>
          </w:p>
        </w:tc>
        <w:tc>
          <w:tcPr>
            <w:tcW w:w="5528" w:type="dxa"/>
          </w:tcPr>
          <w:p w14:paraId="373E022B" w14:textId="77777777" w:rsidR="001A370E" w:rsidRDefault="001A370E" w:rsidP="000B2C14">
            <w:r w:rsidRPr="001C0930">
              <w:t xml:space="preserve">Anuario español de derecho internacional ISSN 0212-0747, ISSN-e 2173-3775, </w:t>
            </w:r>
            <w:proofErr w:type="spellStart"/>
            <w:r w:rsidRPr="001C0930">
              <w:t>Nº</w:t>
            </w:r>
            <w:proofErr w:type="spellEnd"/>
            <w:r w:rsidRPr="001C0930">
              <w:t xml:space="preserve"> 35</w:t>
            </w:r>
          </w:p>
        </w:tc>
      </w:tr>
      <w:tr w:rsidR="001A370E" w14:paraId="65484D69" w14:textId="77777777" w:rsidTr="000B2C14">
        <w:tc>
          <w:tcPr>
            <w:tcW w:w="4390" w:type="dxa"/>
          </w:tcPr>
          <w:p w14:paraId="74AB632E" w14:textId="77777777" w:rsidR="001A370E" w:rsidRDefault="001A370E" w:rsidP="000B2C14">
            <w:r w:rsidRPr="001C0930">
              <w:t>Año</w:t>
            </w:r>
          </w:p>
        </w:tc>
        <w:tc>
          <w:tcPr>
            <w:tcW w:w="5528" w:type="dxa"/>
          </w:tcPr>
          <w:p w14:paraId="6E08DE62" w14:textId="77777777" w:rsidR="001A370E" w:rsidRDefault="001A370E" w:rsidP="000B2C14">
            <w:r w:rsidRPr="001C0930">
              <w:t>2019</w:t>
            </w:r>
          </w:p>
        </w:tc>
      </w:tr>
      <w:tr w:rsidR="001A370E" w14:paraId="314D2BCE" w14:textId="77777777" w:rsidTr="000B2C14">
        <w:tc>
          <w:tcPr>
            <w:tcW w:w="4390" w:type="dxa"/>
          </w:tcPr>
          <w:p w14:paraId="21CEA012" w14:textId="77777777" w:rsidR="001A370E" w:rsidRDefault="001A370E" w:rsidP="000B2C14">
            <w:r w:rsidRPr="001C0930">
              <w:t>Páginas</w:t>
            </w:r>
          </w:p>
        </w:tc>
        <w:tc>
          <w:tcPr>
            <w:tcW w:w="5528" w:type="dxa"/>
          </w:tcPr>
          <w:p w14:paraId="0EDF8DBC" w14:textId="77777777" w:rsidR="001A370E" w:rsidRDefault="001A370E" w:rsidP="000B2C14">
            <w:r w:rsidRPr="001C0930">
              <w:t>373-403</w:t>
            </w:r>
          </w:p>
        </w:tc>
      </w:tr>
      <w:tr w:rsidR="001A370E" w14:paraId="693C5683" w14:textId="77777777" w:rsidTr="000B2C14">
        <w:tc>
          <w:tcPr>
            <w:tcW w:w="4390" w:type="dxa"/>
          </w:tcPr>
          <w:p w14:paraId="789654C0" w14:textId="77777777" w:rsidR="001A370E" w:rsidRDefault="001A370E" w:rsidP="000B2C14">
            <w:r w:rsidRPr="001C0930">
              <w:t>Indicios de calidad</w:t>
            </w:r>
          </w:p>
        </w:tc>
        <w:tc>
          <w:tcPr>
            <w:tcW w:w="5528" w:type="dxa"/>
          </w:tcPr>
          <w:p w14:paraId="3A3E3E90" w14:textId="77777777" w:rsidR="001A370E" w:rsidRPr="001A370E" w:rsidRDefault="001A370E" w:rsidP="000B2C14">
            <w:r w:rsidRPr="001A370E">
              <w:t>IDR. Dialnet Métricas Impacto 2021 0,19</w:t>
            </w:r>
          </w:p>
          <w:p w14:paraId="00F2FB0D" w14:textId="77777777" w:rsidR="001A370E" w:rsidRPr="001A370E" w:rsidRDefault="001A370E" w:rsidP="000B2C14">
            <w:r w:rsidRPr="001A370E">
              <w:t>DERECHO 2021 127 / 31</w:t>
            </w:r>
          </w:p>
          <w:p w14:paraId="0495C1F2" w14:textId="77777777" w:rsidR="001A370E" w:rsidRDefault="001A370E" w:rsidP="000B2C14">
            <w:r w:rsidRPr="001A370E">
              <w:t>DERECHO INTERNACIONAL 2021 17 / 355</w:t>
            </w:r>
          </w:p>
          <w:p w14:paraId="003E1871" w14:textId="77777777" w:rsidR="001A370E" w:rsidRDefault="001A370E" w:rsidP="000B2C14"/>
        </w:tc>
      </w:tr>
    </w:tbl>
    <w:p w14:paraId="4ACFC7A5"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01"/>
        <w:gridCol w:w="4793"/>
      </w:tblGrid>
      <w:tr w:rsidR="001A370E" w14:paraId="381349D6" w14:textId="77777777" w:rsidTr="000B2C14">
        <w:tc>
          <w:tcPr>
            <w:tcW w:w="4390" w:type="dxa"/>
          </w:tcPr>
          <w:p w14:paraId="202AD27F" w14:textId="71D0DDE8" w:rsidR="001A370E" w:rsidRDefault="001A370E" w:rsidP="001A370E">
            <w:r w:rsidRPr="00305D8A">
              <w:t>Autor</w:t>
            </w:r>
          </w:p>
        </w:tc>
        <w:tc>
          <w:tcPr>
            <w:tcW w:w="5528" w:type="dxa"/>
          </w:tcPr>
          <w:p w14:paraId="25DA058A" w14:textId="74DDF488" w:rsidR="001A370E" w:rsidRDefault="001A370E" w:rsidP="001A370E">
            <w:r w:rsidRPr="00305D8A">
              <w:t>María Fuensanta Gómez Manresa</w:t>
            </w:r>
          </w:p>
        </w:tc>
      </w:tr>
      <w:tr w:rsidR="001A370E" w:rsidRPr="001A370E" w14:paraId="73143780" w14:textId="77777777" w:rsidTr="000B2C14">
        <w:tc>
          <w:tcPr>
            <w:tcW w:w="4390" w:type="dxa"/>
          </w:tcPr>
          <w:p w14:paraId="57047440" w14:textId="01FAEAF0" w:rsidR="001A370E" w:rsidRDefault="001A370E" w:rsidP="001A370E">
            <w:r w:rsidRPr="00305D8A">
              <w:t>Título</w:t>
            </w:r>
          </w:p>
        </w:tc>
        <w:tc>
          <w:tcPr>
            <w:tcW w:w="5528" w:type="dxa"/>
          </w:tcPr>
          <w:p w14:paraId="60ECAF76" w14:textId="1213B176" w:rsidR="001A370E" w:rsidRPr="001A370E" w:rsidRDefault="001A370E" w:rsidP="001A370E">
            <w:r w:rsidRPr="00305D8A">
              <w:t>Innovación tecnológica y jurisdicción contencioso-</w:t>
            </w:r>
            <w:proofErr w:type="spellStart"/>
            <w:r w:rsidRPr="00305D8A">
              <w:t>adminis</w:t>
            </w:r>
            <w:proofErr w:type="spellEnd"/>
            <w:r w:rsidRPr="00305D8A">
              <w:t xml:space="preserve">- </w:t>
            </w:r>
            <w:proofErr w:type="spellStart"/>
            <w:r w:rsidRPr="00305D8A">
              <w:t>trativa</w:t>
            </w:r>
            <w:proofErr w:type="spellEnd"/>
          </w:p>
        </w:tc>
      </w:tr>
      <w:tr w:rsidR="001A370E" w14:paraId="6501493B" w14:textId="77777777" w:rsidTr="000B2C14">
        <w:tc>
          <w:tcPr>
            <w:tcW w:w="4390" w:type="dxa"/>
          </w:tcPr>
          <w:p w14:paraId="69A23072" w14:textId="188BBF28" w:rsidR="001A370E" w:rsidRDefault="001A370E" w:rsidP="001A370E">
            <w:r w:rsidRPr="00305D8A">
              <w:t>Revista</w:t>
            </w:r>
          </w:p>
        </w:tc>
        <w:tc>
          <w:tcPr>
            <w:tcW w:w="5528" w:type="dxa"/>
          </w:tcPr>
          <w:p w14:paraId="0E296480" w14:textId="4431305B" w:rsidR="001A370E" w:rsidRDefault="001A370E" w:rsidP="001A370E">
            <w:r w:rsidRPr="00305D8A">
              <w:t xml:space="preserve">Revista española de derecho administrativo, ISSN 0210-8461, </w:t>
            </w:r>
            <w:proofErr w:type="spellStart"/>
            <w:r w:rsidRPr="00305D8A">
              <w:t>Nº</w:t>
            </w:r>
            <w:proofErr w:type="spellEnd"/>
            <w:r w:rsidRPr="00305D8A">
              <w:t xml:space="preserve"> 205</w:t>
            </w:r>
          </w:p>
        </w:tc>
      </w:tr>
      <w:tr w:rsidR="001A370E" w14:paraId="46091DBE" w14:textId="77777777" w:rsidTr="000B2C14">
        <w:tc>
          <w:tcPr>
            <w:tcW w:w="4390" w:type="dxa"/>
          </w:tcPr>
          <w:p w14:paraId="7D634841" w14:textId="2E18F032" w:rsidR="001A370E" w:rsidRDefault="001A370E" w:rsidP="001A370E">
            <w:r w:rsidRPr="00305D8A">
              <w:t>Año</w:t>
            </w:r>
          </w:p>
        </w:tc>
        <w:tc>
          <w:tcPr>
            <w:tcW w:w="5528" w:type="dxa"/>
          </w:tcPr>
          <w:p w14:paraId="64D7CE10" w14:textId="0DC37F8A" w:rsidR="001A370E" w:rsidRDefault="001A370E" w:rsidP="001A370E">
            <w:r w:rsidRPr="00305D8A">
              <w:t>2020</w:t>
            </w:r>
          </w:p>
        </w:tc>
      </w:tr>
      <w:tr w:rsidR="001A370E" w14:paraId="5E1BF5C2" w14:textId="77777777" w:rsidTr="000B2C14">
        <w:tc>
          <w:tcPr>
            <w:tcW w:w="4390" w:type="dxa"/>
          </w:tcPr>
          <w:p w14:paraId="66C6EB5F" w14:textId="21B55240" w:rsidR="001A370E" w:rsidRDefault="001A370E" w:rsidP="001A370E">
            <w:r w:rsidRPr="00CA6346">
              <w:t>Páginas</w:t>
            </w:r>
          </w:p>
        </w:tc>
        <w:tc>
          <w:tcPr>
            <w:tcW w:w="5528" w:type="dxa"/>
          </w:tcPr>
          <w:p w14:paraId="7840842F" w14:textId="4421225D" w:rsidR="001A370E" w:rsidRDefault="001A370E" w:rsidP="001A370E">
            <w:r w:rsidRPr="00CA6346">
              <w:t>97-124</w:t>
            </w:r>
          </w:p>
        </w:tc>
      </w:tr>
      <w:tr w:rsidR="001A370E" w14:paraId="4728F2F8" w14:textId="77777777" w:rsidTr="000B2C14">
        <w:tc>
          <w:tcPr>
            <w:tcW w:w="4390" w:type="dxa"/>
          </w:tcPr>
          <w:p w14:paraId="71B008E3" w14:textId="46301DB4" w:rsidR="001A370E" w:rsidRDefault="001A370E" w:rsidP="001A370E">
            <w:r w:rsidRPr="00CA6346">
              <w:t>Indicios de calidad</w:t>
            </w:r>
          </w:p>
        </w:tc>
        <w:tc>
          <w:tcPr>
            <w:tcW w:w="5528" w:type="dxa"/>
          </w:tcPr>
          <w:p w14:paraId="29462DB5" w14:textId="77777777" w:rsidR="001A370E" w:rsidRDefault="001A370E" w:rsidP="001A370E">
            <w:r w:rsidRPr="00CA6346">
              <w:t>IDR. Dialnet Métricas</w:t>
            </w:r>
          </w:p>
          <w:p w14:paraId="39C44615" w14:textId="77777777" w:rsidR="001A370E" w:rsidRPr="001A370E" w:rsidRDefault="001A370E" w:rsidP="001A370E">
            <w:r w:rsidRPr="001A370E">
              <w:t>Impacto 2020 0,313</w:t>
            </w:r>
          </w:p>
          <w:p w14:paraId="39C15352" w14:textId="77777777" w:rsidR="001A370E" w:rsidRPr="001A370E" w:rsidRDefault="001A370E" w:rsidP="001A370E">
            <w:r w:rsidRPr="001A370E">
              <w:t>DERECHO 2020 60 / 352</w:t>
            </w:r>
          </w:p>
          <w:p w14:paraId="07D31067" w14:textId="48A64A67" w:rsidR="001A370E" w:rsidRDefault="001A370E" w:rsidP="001A370E">
            <w:r w:rsidRPr="001A370E">
              <w:t>DERECHO ADMINISTRATIVO 2020 11 / 37</w:t>
            </w:r>
          </w:p>
        </w:tc>
      </w:tr>
    </w:tbl>
    <w:p w14:paraId="08FDECBD"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11"/>
        <w:gridCol w:w="4783"/>
      </w:tblGrid>
      <w:tr w:rsidR="001A370E" w14:paraId="552EED69" w14:textId="77777777" w:rsidTr="000B2C14">
        <w:tc>
          <w:tcPr>
            <w:tcW w:w="4390" w:type="dxa"/>
          </w:tcPr>
          <w:p w14:paraId="0A73C526" w14:textId="22DCBC9F" w:rsidR="001A370E" w:rsidRDefault="001A370E" w:rsidP="001A370E">
            <w:r w:rsidRPr="00547411">
              <w:t>Autor</w:t>
            </w:r>
          </w:p>
        </w:tc>
        <w:tc>
          <w:tcPr>
            <w:tcW w:w="5528" w:type="dxa"/>
          </w:tcPr>
          <w:p w14:paraId="165EFD7A" w14:textId="093CE021" w:rsidR="001A370E" w:rsidRDefault="001A370E" w:rsidP="001A370E">
            <w:r w:rsidRPr="00547411">
              <w:t xml:space="preserve">María José </w:t>
            </w:r>
            <w:proofErr w:type="spellStart"/>
            <w:r w:rsidRPr="00547411">
              <w:t>Cervell</w:t>
            </w:r>
            <w:proofErr w:type="spellEnd"/>
            <w:r w:rsidRPr="00547411">
              <w:t xml:space="preserve"> Hortal</w:t>
            </w:r>
          </w:p>
        </w:tc>
      </w:tr>
      <w:tr w:rsidR="001A370E" w:rsidRPr="001A370E" w14:paraId="42431AE7" w14:textId="77777777" w:rsidTr="000B2C14">
        <w:tc>
          <w:tcPr>
            <w:tcW w:w="4390" w:type="dxa"/>
          </w:tcPr>
          <w:p w14:paraId="0456C8EA" w14:textId="7F6F0696" w:rsidR="001A370E" w:rsidRDefault="001A370E" w:rsidP="001A370E">
            <w:r w:rsidRPr="00547411">
              <w:t>Título</w:t>
            </w:r>
          </w:p>
        </w:tc>
        <w:tc>
          <w:tcPr>
            <w:tcW w:w="5528" w:type="dxa"/>
          </w:tcPr>
          <w:p w14:paraId="10665E7A" w14:textId="615C95F6" w:rsidR="001A370E" w:rsidRPr="001A370E" w:rsidRDefault="001A370E" w:rsidP="001A370E">
            <w:r w:rsidRPr="00547411">
              <w:t>El Tratado para la prohibición de las armas nucleares (2017): ¿utopía o realismo?</w:t>
            </w:r>
          </w:p>
        </w:tc>
      </w:tr>
      <w:tr w:rsidR="001A370E" w14:paraId="4F9B71EE" w14:textId="77777777" w:rsidTr="000B2C14">
        <w:tc>
          <w:tcPr>
            <w:tcW w:w="4390" w:type="dxa"/>
          </w:tcPr>
          <w:p w14:paraId="236BECAE" w14:textId="37F1E6BE" w:rsidR="001A370E" w:rsidRDefault="001A370E" w:rsidP="001A370E">
            <w:r w:rsidRPr="00547411">
              <w:t>Revista</w:t>
            </w:r>
          </w:p>
        </w:tc>
        <w:tc>
          <w:tcPr>
            <w:tcW w:w="5528" w:type="dxa"/>
          </w:tcPr>
          <w:p w14:paraId="7E63A41A" w14:textId="562DE1D6" w:rsidR="001A370E" w:rsidRDefault="001A370E" w:rsidP="001A370E">
            <w:r w:rsidRPr="00547411">
              <w:t xml:space="preserve">Anuario español de derecho internacional, ISSN 0212-0747, ISSN-e 2173-3775, </w:t>
            </w:r>
            <w:proofErr w:type="spellStart"/>
            <w:r w:rsidRPr="00547411">
              <w:t>Nº</w:t>
            </w:r>
            <w:proofErr w:type="spellEnd"/>
            <w:r w:rsidRPr="00547411">
              <w:t xml:space="preserve"> 34</w:t>
            </w:r>
          </w:p>
        </w:tc>
      </w:tr>
      <w:tr w:rsidR="001A370E" w14:paraId="135E06F6" w14:textId="77777777" w:rsidTr="000B2C14">
        <w:tc>
          <w:tcPr>
            <w:tcW w:w="4390" w:type="dxa"/>
          </w:tcPr>
          <w:p w14:paraId="196E944D" w14:textId="393DAE47" w:rsidR="001A370E" w:rsidRDefault="001A370E" w:rsidP="001A370E">
            <w:r w:rsidRPr="00547411">
              <w:t>Año</w:t>
            </w:r>
          </w:p>
        </w:tc>
        <w:tc>
          <w:tcPr>
            <w:tcW w:w="5528" w:type="dxa"/>
          </w:tcPr>
          <w:p w14:paraId="423C0379" w14:textId="0E53A3FA" w:rsidR="001A370E" w:rsidRDefault="001A370E" w:rsidP="001A370E">
            <w:r w:rsidRPr="00547411">
              <w:t>2018</w:t>
            </w:r>
          </w:p>
        </w:tc>
      </w:tr>
      <w:tr w:rsidR="001A370E" w14:paraId="3ABD798C" w14:textId="77777777" w:rsidTr="000B2C14">
        <w:tc>
          <w:tcPr>
            <w:tcW w:w="4390" w:type="dxa"/>
          </w:tcPr>
          <w:p w14:paraId="193DC238" w14:textId="39C65A8E" w:rsidR="001A370E" w:rsidRDefault="001A370E" w:rsidP="001A370E">
            <w:r w:rsidRPr="00547411">
              <w:t>Páginas</w:t>
            </w:r>
          </w:p>
        </w:tc>
        <w:tc>
          <w:tcPr>
            <w:tcW w:w="5528" w:type="dxa"/>
          </w:tcPr>
          <w:p w14:paraId="71509051" w14:textId="098CBDED" w:rsidR="001A370E" w:rsidRDefault="001A370E" w:rsidP="001A370E">
            <w:r w:rsidRPr="00547411">
              <w:t>421-441</w:t>
            </w:r>
          </w:p>
        </w:tc>
      </w:tr>
      <w:tr w:rsidR="001A370E" w14:paraId="411EF4FC" w14:textId="77777777" w:rsidTr="000B2C14">
        <w:tc>
          <w:tcPr>
            <w:tcW w:w="4390" w:type="dxa"/>
          </w:tcPr>
          <w:p w14:paraId="11ECCF19" w14:textId="775ED362" w:rsidR="001A370E" w:rsidRDefault="001A370E" w:rsidP="001A370E">
            <w:r w:rsidRPr="00547411">
              <w:t>Indicios de calidad</w:t>
            </w:r>
          </w:p>
        </w:tc>
        <w:tc>
          <w:tcPr>
            <w:tcW w:w="5528" w:type="dxa"/>
          </w:tcPr>
          <w:p w14:paraId="0B8B4AB6" w14:textId="77777777" w:rsidR="001A370E" w:rsidRPr="001A370E" w:rsidRDefault="001A370E" w:rsidP="001A370E">
            <w:r w:rsidRPr="001A370E">
              <w:t>IDR. Dialnet Métricas Impacto 2020 0,364</w:t>
            </w:r>
          </w:p>
          <w:p w14:paraId="79BDD37F" w14:textId="77777777" w:rsidR="001A370E" w:rsidRPr="001A370E" w:rsidRDefault="001A370E" w:rsidP="001A370E">
            <w:r w:rsidRPr="001A370E">
              <w:t>DERECHO 2020 49 / 352</w:t>
            </w:r>
          </w:p>
          <w:p w14:paraId="3CE89167" w14:textId="0267B5DD" w:rsidR="001A370E" w:rsidRDefault="001A370E" w:rsidP="001A370E">
            <w:r w:rsidRPr="001A370E">
              <w:t>DERECHO INTERNACIONAL 2020 9 / 31</w:t>
            </w:r>
          </w:p>
        </w:tc>
      </w:tr>
    </w:tbl>
    <w:p w14:paraId="5BA935D8"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11"/>
        <w:gridCol w:w="4783"/>
      </w:tblGrid>
      <w:tr w:rsidR="001A370E" w14:paraId="1696D400" w14:textId="77777777" w:rsidTr="000B2C14">
        <w:tc>
          <w:tcPr>
            <w:tcW w:w="4390" w:type="dxa"/>
          </w:tcPr>
          <w:p w14:paraId="3BA5628F" w14:textId="183E777B" w:rsidR="001A370E" w:rsidRDefault="001A370E" w:rsidP="001A370E">
            <w:r w:rsidRPr="004A493E">
              <w:t>Autor</w:t>
            </w:r>
          </w:p>
        </w:tc>
        <w:tc>
          <w:tcPr>
            <w:tcW w:w="5528" w:type="dxa"/>
          </w:tcPr>
          <w:p w14:paraId="52C2CF48" w14:textId="2F7A67A7" w:rsidR="001A370E" w:rsidRDefault="001A370E" w:rsidP="001A370E">
            <w:r w:rsidRPr="004A493E">
              <w:t>Esperanza Orihuela Calatayud</w:t>
            </w:r>
          </w:p>
        </w:tc>
      </w:tr>
      <w:tr w:rsidR="001A370E" w:rsidRPr="001A370E" w14:paraId="43571E78" w14:textId="77777777" w:rsidTr="000B2C14">
        <w:tc>
          <w:tcPr>
            <w:tcW w:w="4390" w:type="dxa"/>
          </w:tcPr>
          <w:p w14:paraId="334FCB7C" w14:textId="05E72D77" w:rsidR="001A370E" w:rsidRDefault="001A370E" w:rsidP="001A370E">
            <w:r w:rsidRPr="004A493E">
              <w:t>Título</w:t>
            </w:r>
          </w:p>
        </w:tc>
        <w:tc>
          <w:tcPr>
            <w:tcW w:w="5528" w:type="dxa"/>
          </w:tcPr>
          <w:p w14:paraId="173E1277" w14:textId="10C7DFC3" w:rsidR="001A370E" w:rsidRPr="001A370E" w:rsidRDefault="001A370E" w:rsidP="001A370E">
            <w:pPr>
              <w:rPr>
                <w:lang w:val="en-US"/>
              </w:rPr>
            </w:pPr>
            <w:r w:rsidRPr="001A370E">
              <w:rPr>
                <w:lang w:val="en-US"/>
              </w:rPr>
              <w:t>Does a right of remedial secession exist under international law?</w:t>
            </w:r>
          </w:p>
        </w:tc>
      </w:tr>
      <w:tr w:rsidR="001A370E" w:rsidRPr="001A370E" w14:paraId="1A7A30F9" w14:textId="77777777" w:rsidTr="000B2C14">
        <w:tc>
          <w:tcPr>
            <w:tcW w:w="4390" w:type="dxa"/>
          </w:tcPr>
          <w:p w14:paraId="0038C720" w14:textId="5EDFF1C9" w:rsidR="001A370E" w:rsidRDefault="001A370E" w:rsidP="001A370E">
            <w:r w:rsidRPr="004A493E">
              <w:t>Revista</w:t>
            </w:r>
          </w:p>
        </w:tc>
        <w:tc>
          <w:tcPr>
            <w:tcW w:w="5528" w:type="dxa"/>
          </w:tcPr>
          <w:p w14:paraId="1D3BCED3" w14:textId="504BA3D4" w:rsidR="001A370E" w:rsidRPr="001A370E" w:rsidRDefault="001A370E" w:rsidP="001A370E">
            <w:pPr>
              <w:rPr>
                <w:lang w:val="en-US"/>
              </w:rPr>
            </w:pPr>
            <w:r w:rsidRPr="001A370E">
              <w:rPr>
                <w:lang w:val="en-US"/>
              </w:rPr>
              <w:t>Spanish yearbook of international law, ISSN 0928-0634, Nº 22</w:t>
            </w:r>
          </w:p>
        </w:tc>
      </w:tr>
      <w:tr w:rsidR="001A370E" w14:paraId="23192F2E" w14:textId="77777777" w:rsidTr="000B2C14">
        <w:tc>
          <w:tcPr>
            <w:tcW w:w="4390" w:type="dxa"/>
          </w:tcPr>
          <w:p w14:paraId="5CB58AC9" w14:textId="00D8E6DE" w:rsidR="001A370E" w:rsidRDefault="001A370E" w:rsidP="001A370E">
            <w:r w:rsidRPr="004A493E">
              <w:t>Año</w:t>
            </w:r>
          </w:p>
        </w:tc>
        <w:tc>
          <w:tcPr>
            <w:tcW w:w="5528" w:type="dxa"/>
          </w:tcPr>
          <w:p w14:paraId="3B9A220D" w14:textId="1C1D86E0" w:rsidR="001A370E" w:rsidRDefault="001A370E" w:rsidP="001A370E">
            <w:r w:rsidRPr="004A493E">
              <w:t>2018</w:t>
            </w:r>
          </w:p>
        </w:tc>
      </w:tr>
      <w:tr w:rsidR="001A370E" w14:paraId="2FC383BB" w14:textId="77777777" w:rsidTr="000B2C14">
        <w:tc>
          <w:tcPr>
            <w:tcW w:w="4390" w:type="dxa"/>
          </w:tcPr>
          <w:p w14:paraId="1833C51D" w14:textId="33CC0A01" w:rsidR="001A370E" w:rsidRDefault="001A370E" w:rsidP="001A370E">
            <w:r w:rsidRPr="004A493E">
              <w:t>Páginas</w:t>
            </w:r>
          </w:p>
        </w:tc>
        <w:tc>
          <w:tcPr>
            <w:tcW w:w="5528" w:type="dxa"/>
          </w:tcPr>
          <w:p w14:paraId="151DB55E" w14:textId="35A8AA68" w:rsidR="001A370E" w:rsidRDefault="001A370E" w:rsidP="001A370E">
            <w:r w:rsidRPr="004A493E">
              <w:t>251-268</w:t>
            </w:r>
          </w:p>
        </w:tc>
      </w:tr>
      <w:tr w:rsidR="001A370E" w14:paraId="1BBF1E26" w14:textId="77777777" w:rsidTr="000B2C14">
        <w:tc>
          <w:tcPr>
            <w:tcW w:w="4390" w:type="dxa"/>
          </w:tcPr>
          <w:p w14:paraId="7AA179B1" w14:textId="229E3867" w:rsidR="001A370E" w:rsidRDefault="001A370E" w:rsidP="001A370E">
            <w:r w:rsidRPr="004A493E">
              <w:t>Indicios de calidad</w:t>
            </w:r>
          </w:p>
        </w:tc>
        <w:tc>
          <w:tcPr>
            <w:tcW w:w="5528" w:type="dxa"/>
          </w:tcPr>
          <w:p w14:paraId="5B8234D6" w14:textId="77777777" w:rsidR="001A370E" w:rsidRPr="001A370E" w:rsidRDefault="001A370E" w:rsidP="001A370E">
            <w:r w:rsidRPr="001A370E">
              <w:t>IDR. Dialnet Métricas Impacto 2020 0,117</w:t>
            </w:r>
          </w:p>
          <w:p w14:paraId="2D31DBB9" w14:textId="77777777" w:rsidR="001A370E" w:rsidRPr="001A370E" w:rsidRDefault="001A370E" w:rsidP="001A370E">
            <w:r w:rsidRPr="001A370E">
              <w:t>DERECHO 2020 186 / 352</w:t>
            </w:r>
          </w:p>
          <w:p w14:paraId="1FC6768F" w14:textId="6CC703D9" w:rsidR="001A370E" w:rsidRDefault="001A370E" w:rsidP="001A370E">
            <w:r w:rsidRPr="001A370E">
              <w:t>DERECHO INTERNACIONAL 2020 20 / 31</w:t>
            </w:r>
          </w:p>
        </w:tc>
      </w:tr>
    </w:tbl>
    <w:p w14:paraId="19C09F20"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11"/>
        <w:gridCol w:w="4783"/>
      </w:tblGrid>
      <w:tr w:rsidR="001A370E" w14:paraId="7AA15739" w14:textId="77777777" w:rsidTr="000B2C14">
        <w:tc>
          <w:tcPr>
            <w:tcW w:w="4390" w:type="dxa"/>
          </w:tcPr>
          <w:p w14:paraId="0DA5604D" w14:textId="0A262F34" w:rsidR="001A370E" w:rsidRDefault="001A370E" w:rsidP="001A370E">
            <w:r w:rsidRPr="0096000C">
              <w:t>Autor</w:t>
            </w:r>
          </w:p>
        </w:tc>
        <w:tc>
          <w:tcPr>
            <w:tcW w:w="5528" w:type="dxa"/>
          </w:tcPr>
          <w:p w14:paraId="1C6C1D00" w14:textId="75EDA0F3" w:rsidR="001A370E" w:rsidRDefault="001A370E" w:rsidP="001A370E">
            <w:proofErr w:type="spellStart"/>
            <w:r w:rsidRPr="0096000C">
              <w:t>Dorothy</w:t>
            </w:r>
            <w:proofErr w:type="spellEnd"/>
            <w:r w:rsidRPr="0096000C">
              <w:t xml:space="preserve"> Estrada </w:t>
            </w:r>
            <w:proofErr w:type="spellStart"/>
            <w:r w:rsidRPr="0096000C">
              <w:t>Tanck</w:t>
            </w:r>
            <w:proofErr w:type="spellEnd"/>
            <w:r w:rsidRPr="0096000C">
              <w:t xml:space="preserve"> </w:t>
            </w:r>
          </w:p>
        </w:tc>
      </w:tr>
      <w:tr w:rsidR="001A370E" w:rsidRPr="001A370E" w14:paraId="5C8F723D" w14:textId="77777777" w:rsidTr="000B2C14">
        <w:tc>
          <w:tcPr>
            <w:tcW w:w="4390" w:type="dxa"/>
          </w:tcPr>
          <w:p w14:paraId="1A9C17D3" w14:textId="384479EC" w:rsidR="001A370E" w:rsidRDefault="001A370E" w:rsidP="001A370E">
            <w:r w:rsidRPr="0096000C">
              <w:t>Título</w:t>
            </w:r>
          </w:p>
        </w:tc>
        <w:tc>
          <w:tcPr>
            <w:tcW w:w="5528" w:type="dxa"/>
          </w:tcPr>
          <w:p w14:paraId="714AC5B4" w14:textId="36061F16" w:rsidR="001A370E" w:rsidRPr="001A370E" w:rsidRDefault="001A370E" w:rsidP="001A370E">
            <w:pPr>
              <w:rPr>
                <w:lang w:val="en-US"/>
              </w:rPr>
            </w:pPr>
            <w:r w:rsidRPr="001A370E">
              <w:rPr>
                <w:lang w:val="en-US"/>
              </w:rPr>
              <w:t>Civil resistance in Public International Law</w:t>
            </w:r>
          </w:p>
        </w:tc>
      </w:tr>
      <w:tr w:rsidR="001A370E" w14:paraId="5134B273" w14:textId="77777777" w:rsidTr="000B2C14">
        <w:tc>
          <w:tcPr>
            <w:tcW w:w="4390" w:type="dxa"/>
          </w:tcPr>
          <w:p w14:paraId="061E8513" w14:textId="23E36C5B" w:rsidR="001A370E" w:rsidRDefault="001A370E" w:rsidP="001A370E">
            <w:r w:rsidRPr="0096000C">
              <w:t>Revista</w:t>
            </w:r>
          </w:p>
        </w:tc>
        <w:tc>
          <w:tcPr>
            <w:tcW w:w="5528" w:type="dxa"/>
          </w:tcPr>
          <w:p w14:paraId="5BE3E77E" w14:textId="66C09EF8" w:rsidR="001A370E" w:rsidRDefault="001A370E" w:rsidP="001A370E">
            <w:r w:rsidRPr="0096000C">
              <w:t xml:space="preserve">Anuario español de derecho internacional ISSN 0212-0747, ISSN-e 2173-3775, </w:t>
            </w:r>
            <w:proofErr w:type="spellStart"/>
            <w:r w:rsidRPr="0096000C">
              <w:t>Nº</w:t>
            </w:r>
            <w:proofErr w:type="spellEnd"/>
            <w:r w:rsidRPr="0096000C">
              <w:t xml:space="preserve"> 35</w:t>
            </w:r>
          </w:p>
        </w:tc>
      </w:tr>
      <w:tr w:rsidR="001A370E" w14:paraId="46DFA4C7" w14:textId="77777777" w:rsidTr="000B2C14">
        <w:tc>
          <w:tcPr>
            <w:tcW w:w="4390" w:type="dxa"/>
          </w:tcPr>
          <w:p w14:paraId="6DAED245" w14:textId="069F8DFA" w:rsidR="001A370E" w:rsidRDefault="001A370E" w:rsidP="001A370E">
            <w:r w:rsidRPr="0096000C">
              <w:t>Año</w:t>
            </w:r>
          </w:p>
        </w:tc>
        <w:tc>
          <w:tcPr>
            <w:tcW w:w="5528" w:type="dxa"/>
          </w:tcPr>
          <w:p w14:paraId="66C5A1DE" w14:textId="3216694B" w:rsidR="001A370E" w:rsidRDefault="001A370E" w:rsidP="001A370E">
            <w:r w:rsidRPr="0096000C">
              <w:t>2019</w:t>
            </w:r>
          </w:p>
        </w:tc>
      </w:tr>
      <w:tr w:rsidR="001A370E" w14:paraId="0702C630" w14:textId="77777777" w:rsidTr="000B2C14">
        <w:tc>
          <w:tcPr>
            <w:tcW w:w="4390" w:type="dxa"/>
          </w:tcPr>
          <w:p w14:paraId="0CC14C0D" w14:textId="20D221F0" w:rsidR="001A370E" w:rsidRDefault="001A370E" w:rsidP="001A370E">
            <w:r w:rsidRPr="0096000C">
              <w:t>Páginas</w:t>
            </w:r>
          </w:p>
        </w:tc>
        <w:tc>
          <w:tcPr>
            <w:tcW w:w="5528" w:type="dxa"/>
          </w:tcPr>
          <w:p w14:paraId="6E8F3575" w14:textId="386CB6CD" w:rsidR="001A370E" w:rsidRDefault="001A370E" w:rsidP="001A370E">
            <w:r w:rsidRPr="0096000C">
              <w:t>373-403</w:t>
            </w:r>
          </w:p>
        </w:tc>
      </w:tr>
      <w:tr w:rsidR="001A370E" w14:paraId="47FCDA9B" w14:textId="77777777" w:rsidTr="000B2C14">
        <w:tc>
          <w:tcPr>
            <w:tcW w:w="4390" w:type="dxa"/>
          </w:tcPr>
          <w:p w14:paraId="1079DC82" w14:textId="3DAD9C4E" w:rsidR="001A370E" w:rsidRDefault="001A370E" w:rsidP="001A370E">
            <w:r w:rsidRPr="0096000C">
              <w:t>Indicios de calidad</w:t>
            </w:r>
          </w:p>
        </w:tc>
        <w:tc>
          <w:tcPr>
            <w:tcW w:w="5528" w:type="dxa"/>
          </w:tcPr>
          <w:p w14:paraId="57D53B84" w14:textId="77777777" w:rsidR="001A370E" w:rsidRPr="001A370E" w:rsidRDefault="001A370E" w:rsidP="001A370E">
            <w:r w:rsidRPr="001A370E">
              <w:t>IDR. Dialnet Métricas Impacto 2021 0,19</w:t>
            </w:r>
          </w:p>
          <w:p w14:paraId="2A591D4F" w14:textId="77777777" w:rsidR="001A370E" w:rsidRPr="001A370E" w:rsidRDefault="001A370E" w:rsidP="001A370E">
            <w:r w:rsidRPr="001A370E">
              <w:t>DERECHO 2021 127 / 31</w:t>
            </w:r>
          </w:p>
          <w:p w14:paraId="2E0D1C21" w14:textId="37C62349" w:rsidR="001A370E" w:rsidRDefault="001A370E" w:rsidP="001A370E">
            <w:r w:rsidRPr="001A370E">
              <w:t>DERECHO INTERNACIONAL 2021 17 / 355</w:t>
            </w:r>
          </w:p>
        </w:tc>
      </w:tr>
    </w:tbl>
    <w:p w14:paraId="4643F1D6" w14:textId="77777777" w:rsidR="001A370E" w:rsidRDefault="001A370E" w:rsidP="000A6C13">
      <w:pPr>
        <w:rPr>
          <w:b/>
          <w:bCs/>
        </w:rPr>
      </w:pPr>
    </w:p>
    <w:p w14:paraId="7A80A06E" w14:textId="4D5EDECA" w:rsidR="00653AFC" w:rsidRDefault="00653AFC" w:rsidP="00653AFC">
      <w:r w:rsidRPr="00FC79FB">
        <w:rPr>
          <w:b/>
          <w:bCs/>
        </w:rPr>
        <w:t xml:space="preserve">Equipo de investigación </w:t>
      </w:r>
      <w:proofErr w:type="spellStart"/>
      <w:r w:rsidRPr="00FC79FB">
        <w:rPr>
          <w:b/>
          <w:bCs/>
        </w:rPr>
        <w:t>nº</w:t>
      </w:r>
      <w:proofErr w:type="spellEnd"/>
      <w:r w:rsidRPr="00FC79FB">
        <w:rPr>
          <w:b/>
          <w:bCs/>
        </w:rPr>
        <w:t xml:space="preserve"> 2. Derecho Privado y de la Empresa</w:t>
      </w:r>
    </w:p>
    <w:tbl>
      <w:tblPr>
        <w:tblStyle w:val="Tablaconcuadrcula"/>
        <w:tblW w:w="0" w:type="auto"/>
        <w:tblLook w:val="04A0" w:firstRow="1" w:lastRow="0" w:firstColumn="1" w:lastColumn="0" w:noHBand="0" w:noVBand="1"/>
      </w:tblPr>
      <w:tblGrid>
        <w:gridCol w:w="3741"/>
        <w:gridCol w:w="4753"/>
      </w:tblGrid>
      <w:tr w:rsidR="00B51C06" w14:paraId="06CED1E9" w14:textId="77777777" w:rsidTr="00B51C06">
        <w:tc>
          <w:tcPr>
            <w:tcW w:w="3741" w:type="dxa"/>
          </w:tcPr>
          <w:p w14:paraId="0E4B9265" w14:textId="0392AAB6" w:rsidR="00B51C06" w:rsidRDefault="00B51C06" w:rsidP="00B51C06">
            <w:r w:rsidRPr="00260415">
              <w:t>Autor</w:t>
            </w:r>
          </w:p>
        </w:tc>
        <w:tc>
          <w:tcPr>
            <w:tcW w:w="4753" w:type="dxa"/>
          </w:tcPr>
          <w:p w14:paraId="043BD7B4" w14:textId="2CABC7E2" w:rsidR="00B51C06" w:rsidRDefault="00B51C06" w:rsidP="00B51C06">
            <w:r w:rsidRPr="00260415">
              <w:t>María Belén Fernández Collados</w:t>
            </w:r>
          </w:p>
        </w:tc>
      </w:tr>
      <w:tr w:rsidR="00B51C06" w14:paraId="62488E1B" w14:textId="77777777" w:rsidTr="00B51C06">
        <w:tc>
          <w:tcPr>
            <w:tcW w:w="3741" w:type="dxa"/>
          </w:tcPr>
          <w:p w14:paraId="47578FFE" w14:textId="551FF2AE" w:rsidR="00B51C06" w:rsidRDefault="00B51C06" w:rsidP="00B51C06">
            <w:r w:rsidRPr="00260415">
              <w:t>Título</w:t>
            </w:r>
          </w:p>
        </w:tc>
        <w:tc>
          <w:tcPr>
            <w:tcW w:w="4753" w:type="dxa"/>
          </w:tcPr>
          <w:p w14:paraId="053BCD88" w14:textId="45ADE549" w:rsidR="00B51C06" w:rsidRDefault="00B51C06" w:rsidP="00B51C06">
            <w:r w:rsidRPr="00260415">
              <w:t>La negociación colectiva ante los riesgos laborales en la nueva era digital</w:t>
            </w:r>
          </w:p>
        </w:tc>
      </w:tr>
      <w:tr w:rsidR="00B51C06" w14:paraId="039B81A0" w14:textId="77777777" w:rsidTr="00B51C06">
        <w:tc>
          <w:tcPr>
            <w:tcW w:w="3741" w:type="dxa"/>
          </w:tcPr>
          <w:p w14:paraId="14808863" w14:textId="3B4206D3" w:rsidR="00B51C06" w:rsidRDefault="00B51C06" w:rsidP="00B51C06">
            <w:r w:rsidRPr="00260415">
              <w:t>Revista</w:t>
            </w:r>
          </w:p>
        </w:tc>
        <w:tc>
          <w:tcPr>
            <w:tcW w:w="4753" w:type="dxa"/>
          </w:tcPr>
          <w:p w14:paraId="21FD0AFE" w14:textId="6F0C964E" w:rsidR="00B51C06" w:rsidRDefault="00B51C06" w:rsidP="00B51C06">
            <w:proofErr w:type="spellStart"/>
            <w:r w:rsidRPr="00260415">
              <w:t>Lan</w:t>
            </w:r>
            <w:proofErr w:type="spellEnd"/>
            <w:r w:rsidRPr="00260415">
              <w:t xml:space="preserve"> </w:t>
            </w:r>
            <w:proofErr w:type="spellStart"/>
            <w:r w:rsidRPr="00260415">
              <w:t>harremanak</w:t>
            </w:r>
            <w:proofErr w:type="spellEnd"/>
            <w:r w:rsidRPr="00260415">
              <w:t xml:space="preserve">: Revista de relaciones laborales, ISSN 1575-7048, </w:t>
            </w:r>
            <w:proofErr w:type="spellStart"/>
            <w:r w:rsidRPr="00260415">
              <w:t>Nº</w:t>
            </w:r>
            <w:proofErr w:type="spellEnd"/>
            <w:r w:rsidRPr="00260415">
              <w:t xml:space="preserve"> 44</w:t>
            </w:r>
          </w:p>
        </w:tc>
      </w:tr>
      <w:tr w:rsidR="00B51C06" w14:paraId="77D8C3DA" w14:textId="77777777" w:rsidTr="00B51C06">
        <w:tc>
          <w:tcPr>
            <w:tcW w:w="3741" w:type="dxa"/>
          </w:tcPr>
          <w:p w14:paraId="7FC8984F" w14:textId="50EF1D61" w:rsidR="00B51C06" w:rsidRDefault="00B51C06" w:rsidP="00B51C06">
            <w:r w:rsidRPr="00260415">
              <w:t>Año</w:t>
            </w:r>
          </w:p>
        </w:tc>
        <w:tc>
          <w:tcPr>
            <w:tcW w:w="4753" w:type="dxa"/>
          </w:tcPr>
          <w:p w14:paraId="4D880FF3" w14:textId="0046F393" w:rsidR="00B51C06" w:rsidRDefault="00B51C06" w:rsidP="00B51C06">
            <w:r w:rsidRPr="00260415">
              <w:t>2020</w:t>
            </w:r>
          </w:p>
        </w:tc>
      </w:tr>
      <w:tr w:rsidR="00B51C06" w14:paraId="02DF81A9" w14:textId="77777777" w:rsidTr="00B51C06">
        <w:tc>
          <w:tcPr>
            <w:tcW w:w="3741" w:type="dxa"/>
          </w:tcPr>
          <w:p w14:paraId="51DE7596" w14:textId="3CFB0001" w:rsidR="00B51C06" w:rsidRDefault="00B51C06" w:rsidP="00B51C06">
            <w:r w:rsidRPr="00260415">
              <w:t>Páginas</w:t>
            </w:r>
          </w:p>
        </w:tc>
        <w:tc>
          <w:tcPr>
            <w:tcW w:w="4753" w:type="dxa"/>
          </w:tcPr>
          <w:p w14:paraId="5E51CAD7" w14:textId="043C09A6" w:rsidR="00B51C06" w:rsidRDefault="00B51C06" w:rsidP="00B51C06">
            <w:r w:rsidRPr="00260415">
              <w:t>56-78</w:t>
            </w:r>
          </w:p>
        </w:tc>
      </w:tr>
      <w:tr w:rsidR="00B51C06" w14:paraId="3B22FB70" w14:textId="77777777" w:rsidTr="00B51C06">
        <w:tc>
          <w:tcPr>
            <w:tcW w:w="3741" w:type="dxa"/>
          </w:tcPr>
          <w:p w14:paraId="537DE4EB" w14:textId="0E4ADAA8" w:rsidR="00B51C06" w:rsidRDefault="00B51C06" w:rsidP="00B51C06">
            <w:r w:rsidRPr="00260415">
              <w:t>Indicios de calidad</w:t>
            </w:r>
          </w:p>
        </w:tc>
        <w:tc>
          <w:tcPr>
            <w:tcW w:w="4753" w:type="dxa"/>
          </w:tcPr>
          <w:p w14:paraId="51180608" w14:textId="77777777" w:rsidR="00B51C06" w:rsidRPr="00B51C06" w:rsidRDefault="00B51C06" w:rsidP="00B51C06">
            <w:r w:rsidRPr="00B51C06">
              <w:t>IDR. Dialnet Métricas Impacto 2020 0,472</w:t>
            </w:r>
          </w:p>
          <w:p w14:paraId="21AC307B" w14:textId="77777777" w:rsidR="00B51C06" w:rsidRPr="00B51C06" w:rsidRDefault="00B51C06" w:rsidP="00B51C06">
            <w:r w:rsidRPr="00B51C06">
              <w:t>DERECHO 2020 34 / 352</w:t>
            </w:r>
          </w:p>
          <w:p w14:paraId="65CCB4C6" w14:textId="77777777" w:rsidR="00B51C06" w:rsidRPr="00B51C06" w:rsidRDefault="00B51C06" w:rsidP="00B51C06">
            <w:r w:rsidRPr="00B51C06">
              <w:t>ECONOMÍA 2020 26 / 160</w:t>
            </w:r>
          </w:p>
          <w:p w14:paraId="794004D1" w14:textId="77777777" w:rsidR="00B51C06" w:rsidRPr="00B51C06" w:rsidRDefault="00B51C06" w:rsidP="00B51C06">
            <w:r w:rsidRPr="00B51C06">
              <w:t>DERECHO DEL TRABAJO 2020 4 / 35</w:t>
            </w:r>
          </w:p>
          <w:p w14:paraId="1FC3F1E1" w14:textId="2805AD8E" w:rsidR="00B51C06" w:rsidRDefault="00B51C06" w:rsidP="00B51C06">
            <w:r w:rsidRPr="00B51C06">
              <w:t>CIRC: Clasificación Integrada de Revistas Científicas Ciencias Sociales C</w:t>
            </w:r>
          </w:p>
        </w:tc>
      </w:tr>
    </w:tbl>
    <w:p w14:paraId="22A1213A" w14:textId="77777777" w:rsidR="00FC79FB" w:rsidRDefault="00FC79FB" w:rsidP="00FC79FB">
      <w:pPr>
        <w:spacing w:after="0" w:line="240" w:lineRule="auto"/>
        <w:jc w:val="both"/>
        <w:rPr>
          <w:rFonts w:ascii="Arial" w:hAnsi="Arial" w:cs="Arial"/>
          <w:sz w:val="16"/>
          <w:szCs w:val="16"/>
        </w:rPr>
      </w:pPr>
    </w:p>
    <w:p w14:paraId="1CEBE21F" w14:textId="77777777" w:rsidR="00B51C06" w:rsidRDefault="00B51C06" w:rsidP="00FC79FB">
      <w:pPr>
        <w:spacing w:after="0" w:line="240" w:lineRule="auto"/>
        <w:jc w:val="both"/>
        <w:rPr>
          <w:rFonts w:ascii="Arial" w:hAnsi="Arial" w:cs="Arial"/>
          <w:sz w:val="16"/>
          <w:szCs w:val="16"/>
        </w:rPr>
      </w:pPr>
    </w:p>
    <w:tbl>
      <w:tblPr>
        <w:tblStyle w:val="Tablaconcuadrcula"/>
        <w:tblW w:w="0" w:type="auto"/>
        <w:tblLook w:val="04A0" w:firstRow="1" w:lastRow="0" w:firstColumn="1" w:lastColumn="0" w:noHBand="0" w:noVBand="1"/>
      </w:tblPr>
      <w:tblGrid>
        <w:gridCol w:w="3728"/>
        <w:gridCol w:w="4766"/>
      </w:tblGrid>
      <w:tr w:rsidR="00B51C06" w14:paraId="4E0DECC3" w14:textId="77777777" w:rsidTr="00B51C06">
        <w:tc>
          <w:tcPr>
            <w:tcW w:w="3728" w:type="dxa"/>
          </w:tcPr>
          <w:p w14:paraId="0EBC07EF" w14:textId="32FE825D" w:rsidR="00B51C06" w:rsidRDefault="00B51C06" w:rsidP="00B51C06">
            <w:r w:rsidRPr="00895257">
              <w:t>Autor</w:t>
            </w:r>
          </w:p>
        </w:tc>
        <w:tc>
          <w:tcPr>
            <w:tcW w:w="4766" w:type="dxa"/>
          </w:tcPr>
          <w:p w14:paraId="5E8922EE" w14:textId="68DC02DF" w:rsidR="00B51C06" w:rsidRDefault="00B51C06" w:rsidP="00B51C06">
            <w:r w:rsidRPr="00895257">
              <w:t>Francisca María Ferrando García</w:t>
            </w:r>
          </w:p>
        </w:tc>
      </w:tr>
      <w:tr w:rsidR="00B51C06" w14:paraId="041E323E" w14:textId="77777777" w:rsidTr="00B51C06">
        <w:tc>
          <w:tcPr>
            <w:tcW w:w="3728" w:type="dxa"/>
          </w:tcPr>
          <w:p w14:paraId="0740C8B0" w14:textId="5B672417" w:rsidR="00B51C06" w:rsidRDefault="00B51C06" w:rsidP="00B51C06">
            <w:r w:rsidRPr="00895257">
              <w:t>Título</w:t>
            </w:r>
          </w:p>
        </w:tc>
        <w:tc>
          <w:tcPr>
            <w:tcW w:w="4766" w:type="dxa"/>
          </w:tcPr>
          <w:p w14:paraId="5B5FC53A" w14:textId="1EE06298" w:rsidR="00B51C06" w:rsidRDefault="00B51C06" w:rsidP="00B51C06">
            <w:r w:rsidRPr="00895257">
              <w:t>La discriminación múltiple e interseccional en el ámbito la- boral</w:t>
            </w:r>
          </w:p>
        </w:tc>
      </w:tr>
      <w:tr w:rsidR="00B51C06" w14:paraId="34722B94" w14:textId="77777777" w:rsidTr="00B51C06">
        <w:tc>
          <w:tcPr>
            <w:tcW w:w="3728" w:type="dxa"/>
          </w:tcPr>
          <w:p w14:paraId="157A24C8" w14:textId="21332BB3" w:rsidR="00B51C06" w:rsidRDefault="00B51C06" w:rsidP="00B51C06">
            <w:r w:rsidRPr="00895257">
              <w:t>Revista</w:t>
            </w:r>
          </w:p>
        </w:tc>
        <w:tc>
          <w:tcPr>
            <w:tcW w:w="4766" w:type="dxa"/>
          </w:tcPr>
          <w:p w14:paraId="09E1BF3D" w14:textId="43203AA2" w:rsidR="00B51C06" w:rsidRDefault="00B51C06" w:rsidP="00B51C06">
            <w:r w:rsidRPr="00895257">
              <w:t>2018</w:t>
            </w:r>
          </w:p>
        </w:tc>
      </w:tr>
      <w:tr w:rsidR="00B51C06" w14:paraId="7BA5C006" w14:textId="77777777" w:rsidTr="00B51C06">
        <w:tc>
          <w:tcPr>
            <w:tcW w:w="3728" w:type="dxa"/>
          </w:tcPr>
          <w:p w14:paraId="1AFE8AE2" w14:textId="46763311" w:rsidR="00B51C06" w:rsidRDefault="00B51C06" w:rsidP="00B51C06">
            <w:r w:rsidRPr="00895257">
              <w:t>Año</w:t>
            </w:r>
          </w:p>
        </w:tc>
        <w:tc>
          <w:tcPr>
            <w:tcW w:w="4766" w:type="dxa"/>
          </w:tcPr>
          <w:p w14:paraId="3222C9D5" w14:textId="3F91E154" w:rsidR="00B51C06" w:rsidRDefault="00B51C06" w:rsidP="00B51C06">
            <w:r w:rsidRPr="00895257">
              <w:t xml:space="preserve">Estudios financieros. Revista de trabajo y seguridad social: Comentarios, casos </w:t>
            </w:r>
            <w:proofErr w:type="gramStart"/>
            <w:r w:rsidRPr="00895257">
              <w:t>prácticos :</w:t>
            </w:r>
            <w:proofErr w:type="gramEnd"/>
            <w:r w:rsidRPr="00895257">
              <w:t xml:space="preserve"> recursos humanos, ISSN 1138-9532, </w:t>
            </w:r>
            <w:proofErr w:type="spellStart"/>
            <w:r w:rsidRPr="00895257">
              <w:t>Nº</w:t>
            </w:r>
            <w:proofErr w:type="spellEnd"/>
            <w:r w:rsidRPr="00895257">
              <w:t>. 428</w:t>
            </w:r>
          </w:p>
        </w:tc>
      </w:tr>
      <w:tr w:rsidR="00B51C06" w14:paraId="520912DC" w14:textId="77777777" w:rsidTr="00B51C06">
        <w:tc>
          <w:tcPr>
            <w:tcW w:w="3728" w:type="dxa"/>
          </w:tcPr>
          <w:p w14:paraId="20C4A99B" w14:textId="5A7E184C" w:rsidR="00B51C06" w:rsidRDefault="00B51C06" w:rsidP="00B51C06">
            <w:r w:rsidRPr="00895257">
              <w:t>Páginas</w:t>
            </w:r>
          </w:p>
        </w:tc>
        <w:tc>
          <w:tcPr>
            <w:tcW w:w="4766" w:type="dxa"/>
          </w:tcPr>
          <w:p w14:paraId="33AB69DD" w14:textId="32771212" w:rsidR="00B51C06" w:rsidRDefault="00B51C06" w:rsidP="00B51C06">
            <w:r w:rsidRPr="00895257">
              <w:t>19-54</w:t>
            </w:r>
          </w:p>
        </w:tc>
      </w:tr>
      <w:tr w:rsidR="00B51C06" w14:paraId="4CA4E172" w14:textId="77777777" w:rsidTr="00B51C06">
        <w:tc>
          <w:tcPr>
            <w:tcW w:w="3728" w:type="dxa"/>
          </w:tcPr>
          <w:p w14:paraId="41255804" w14:textId="1CFD1D0D" w:rsidR="00B51C06" w:rsidRDefault="00B51C06" w:rsidP="00B51C06">
            <w:r w:rsidRPr="00895257">
              <w:t>Indicios de calidad</w:t>
            </w:r>
          </w:p>
        </w:tc>
        <w:tc>
          <w:tcPr>
            <w:tcW w:w="4766" w:type="dxa"/>
          </w:tcPr>
          <w:p w14:paraId="0A041EBD" w14:textId="77777777" w:rsidR="00B51C06" w:rsidRPr="00B51C06" w:rsidRDefault="00B51C06" w:rsidP="00B51C06">
            <w:r w:rsidRPr="00B51C06">
              <w:t>IDR. Dialnet Métricas Impacto 2020 0,401</w:t>
            </w:r>
          </w:p>
          <w:p w14:paraId="5B1BF2E1" w14:textId="77777777" w:rsidR="00B51C06" w:rsidRPr="00B51C06" w:rsidRDefault="00B51C06" w:rsidP="00B51C06">
            <w:r w:rsidRPr="00B51C06">
              <w:t>DERECHO 2020 41 / 352</w:t>
            </w:r>
          </w:p>
          <w:p w14:paraId="5A4180BF" w14:textId="77777777" w:rsidR="00B51C06" w:rsidRPr="00B51C06" w:rsidRDefault="00B51C06" w:rsidP="00B51C06">
            <w:r w:rsidRPr="00B51C06">
              <w:t>ECONOMÍA 2020 34 / 160</w:t>
            </w:r>
          </w:p>
          <w:p w14:paraId="50AE5FFA" w14:textId="1DF50584" w:rsidR="00B51C06" w:rsidRDefault="00B51C06" w:rsidP="00B51C06">
            <w:r w:rsidRPr="00B51C06">
              <w:t>DERECHO DEL TRABAJO 2020 5 / 35</w:t>
            </w:r>
          </w:p>
        </w:tc>
      </w:tr>
    </w:tbl>
    <w:p w14:paraId="30E87060"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49"/>
        <w:gridCol w:w="4745"/>
      </w:tblGrid>
      <w:tr w:rsidR="00B51C06" w14:paraId="3158BDD4" w14:textId="77777777" w:rsidTr="000B2C14">
        <w:tc>
          <w:tcPr>
            <w:tcW w:w="4390" w:type="dxa"/>
          </w:tcPr>
          <w:p w14:paraId="602BD27D" w14:textId="3922085F" w:rsidR="00B51C06" w:rsidRDefault="00B51C06" w:rsidP="00B51C06">
            <w:r w:rsidRPr="002F1A59">
              <w:t>Autor</w:t>
            </w:r>
          </w:p>
        </w:tc>
        <w:tc>
          <w:tcPr>
            <w:tcW w:w="5528" w:type="dxa"/>
          </w:tcPr>
          <w:p w14:paraId="0C36E76B" w14:textId="69A7E8FE" w:rsidR="00B51C06" w:rsidRDefault="00B51C06" w:rsidP="00B51C06">
            <w:r w:rsidRPr="002F1A59">
              <w:t>Belén García Romero</w:t>
            </w:r>
          </w:p>
        </w:tc>
      </w:tr>
      <w:tr w:rsidR="00B51C06" w14:paraId="076F052C" w14:textId="77777777" w:rsidTr="000B2C14">
        <w:tc>
          <w:tcPr>
            <w:tcW w:w="4390" w:type="dxa"/>
          </w:tcPr>
          <w:p w14:paraId="34772C35" w14:textId="69A25939" w:rsidR="00B51C06" w:rsidRDefault="00B51C06" w:rsidP="00B51C06">
            <w:r w:rsidRPr="002F1A59">
              <w:t>Título</w:t>
            </w:r>
          </w:p>
        </w:tc>
        <w:tc>
          <w:tcPr>
            <w:tcW w:w="5528" w:type="dxa"/>
          </w:tcPr>
          <w:p w14:paraId="5AE7BDF3" w14:textId="1445D0B4" w:rsidR="00B51C06" w:rsidRDefault="00B51C06" w:rsidP="00B51C06">
            <w:r w:rsidRPr="002F1A59">
              <w:t>Tiempo de trabajo y permisos por motivos de conciliación de la vida personal, familiar y laboral en el empleo público</w:t>
            </w:r>
          </w:p>
        </w:tc>
      </w:tr>
      <w:tr w:rsidR="00B51C06" w14:paraId="1F01DE47" w14:textId="77777777" w:rsidTr="000B2C14">
        <w:tc>
          <w:tcPr>
            <w:tcW w:w="4390" w:type="dxa"/>
          </w:tcPr>
          <w:p w14:paraId="4926200E" w14:textId="55643992" w:rsidR="00B51C06" w:rsidRDefault="00B51C06" w:rsidP="00B51C06">
            <w:r w:rsidRPr="002F1A59">
              <w:t>Revista</w:t>
            </w:r>
          </w:p>
        </w:tc>
        <w:tc>
          <w:tcPr>
            <w:tcW w:w="5528" w:type="dxa"/>
          </w:tcPr>
          <w:p w14:paraId="56A8A655" w14:textId="01016804" w:rsidR="00B51C06" w:rsidRDefault="00B51C06" w:rsidP="00B51C06">
            <w:r w:rsidRPr="002F1A59">
              <w:t xml:space="preserve">Revista de Trabajo y Seguridad Social. CEF, ISSN 2792-8314, ISSN-e 2792-8322, </w:t>
            </w:r>
            <w:proofErr w:type="spellStart"/>
            <w:r w:rsidRPr="002F1A59">
              <w:t>Nº</w:t>
            </w:r>
            <w:proofErr w:type="spellEnd"/>
            <w:r w:rsidRPr="002F1A59">
              <w:t>. 458</w:t>
            </w:r>
          </w:p>
        </w:tc>
      </w:tr>
      <w:tr w:rsidR="00B51C06" w14:paraId="73EB81C1" w14:textId="77777777" w:rsidTr="000B2C14">
        <w:tc>
          <w:tcPr>
            <w:tcW w:w="4390" w:type="dxa"/>
          </w:tcPr>
          <w:p w14:paraId="25B903A4" w14:textId="2E0009FE" w:rsidR="00B51C06" w:rsidRDefault="00B51C06" w:rsidP="00B51C06">
            <w:r w:rsidRPr="002F1A59">
              <w:t>Año</w:t>
            </w:r>
          </w:p>
        </w:tc>
        <w:tc>
          <w:tcPr>
            <w:tcW w:w="5528" w:type="dxa"/>
          </w:tcPr>
          <w:p w14:paraId="45CD66BF" w14:textId="528C1304" w:rsidR="00B51C06" w:rsidRDefault="00B51C06" w:rsidP="00B51C06">
            <w:r w:rsidRPr="002F1A59">
              <w:t>2021</w:t>
            </w:r>
          </w:p>
        </w:tc>
      </w:tr>
      <w:tr w:rsidR="00B51C06" w14:paraId="577A30CD" w14:textId="77777777" w:rsidTr="000B2C14">
        <w:tc>
          <w:tcPr>
            <w:tcW w:w="4390" w:type="dxa"/>
          </w:tcPr>
          <w:p w14:paraId="2CDDB72F" w14:textId="62C25934" w:rsidR="00B51C06" w:rsidRDefault="00B51C06" w:rsidP="00B51C06">
            <w:r w:rsidRPr="002F1A59">
              <w:t>Páginas</w:t>
            </w:r>
          </w:p>
        </w:tc>
        <w:tc>
          <w:tcPr>
            <w:tcW w:w="5528" w:type="dxa"/>
          </w:tcPr>
          <w:p w14:paraId="50C95978" w14:textId="54E512D4" w:rsidR="00B51C06" w:rsidRDefault="00B51C06" w:rsidP="00B51C06">
            <w:r w:rsidRPr="002F1A59">
              <w:t>19-52</w:t>
            </w:r>
          </w:p>
        </w:tc>
      </w:tr>
      <w:tr w:rsidR="00B51C06" w14:paraId="428A6901" w14:textId="77777777" w:rsidTr="000B2C14">
        <w:tc>
          <w:tcPr>
            <w:tcW w:w="4390" w:type="dxa"/>
          </w:tcPr>
          <w:p w14:paraId="05AF0B02" w14:textId="73104147" w:rsidR="00B51C06" w:rsidRDefault="00B51C06" w:rsidP="00B51C06">
            <w:r w:rsidRPr="002F1A59">
              <w:t>Indicios de calidad</w:t>
            </w:r>
          </w:p>
        </w:tc>
        <w:tc>
          <w:tcPr>
            <w:tcW w:w="5528" w:type="dxa"/>
          </w:tcPr>
          <w:p w14:paraId="13A54320" w14:textId="77777777" w:rsidR="00B51C06" w:rsidRPr="00B51C06" w:rsidRDefault="00B51C06" w:rsidP="00B51C06">
            <w:r w:rsidRPr="00B51C06">
              <w:t>IDR. Dialnet Métricas</w:t>
            </w:r>
          </w:p>
          <w:p w14:paraId="460CCE15" w14:textId="77777777" w:rsidR="00B51C06" w:rsidRPr="00B51C06" w:rsidRDefault="00B51C06" w:rsidP="00B51C06">
            <w:r w:rsidRPr="00B51C06">
              <w:t xml:space="preserve">Impacto 2021 </w:t>
            </w:r>
            <w:r w:rsidRPr="00B51C06">
              <w:tab/>
              <w:t>0,23</w:t>
            </w:r>
          </w:p>
          <w:p w14:paraId="744AE2F4" w14:textId="77777777" w:rsidR="00B51C06" w:rsidRPr="00B51C06" w:rsidRDefault="00B51C06" w:rsidP="00B51C06">
            <w:r w:rsidRPr="00B51C06">
              <w:t xml:space="preserve">DERECHO 2021 </w:t>
            </w:r>
            <w:r w:rsidRPr="00B51C06">
              <w:tab/>
              <w:t>102 / 355</w:t>
            </w:r>
          </w:p>
          <w:p w14:paraId="77F196FC" w14:textId="77777777" w:rsidR="00B51C06" w:rsidRPr="00B51C06" w:rsidRDefault="00B51C06" w:rsidP="00B51C06">
            <w:r w:rsidRPr="00B51C06">
              <w:t xml:space="preserve">ECONOMÍA 2021 </w:t>
            </w:r>
            <w:r w:rsidRPr="00B51C06">
              <w:tab/>
              <w:t>56 / 163</w:t>
            </w:r>
          </w:p>
          <w:p w14:paraId="2745F9BC" w14:textId="0A3A3491" w:rsidR="00B51C06" w:rsidRDefault="00B51C06" w:rsidP="00B51C06">
            <w:r w:rsidRPr="00B51C06">
              <w:t xml:space="preserve">DERECHO DEL TRABAJO 2021 </w:t>
            </w:r>
            <w:r w:rsidRPr="00B51C06">
              <w:tab/>
              <w:t>15 / 37</w:t>
            </w:r>
          </w:p>
        </w:tc>
      </w:tr>
    </w:tbl>
    <w:p w14:paraId="24C253FA"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690"/>
        <w:gridCol w:w="4804"/>
      </w:tblGrid>
      <w:tr w:rsidR="00B51C06" w14:paraId="42FA9CE3" w14:textId="77777777" w:rsidTr="000B2C14">
        <w:tc>
          <w:tcPr>
            <w:tcW w:w="4390" w:type="dxa"/>
          </w:tcPr>
          <w:p w14:paraId="4E1C690C" w14:textId="74CED7F3" w:rsidR="00B51C06" w:rsidRDefault="00B51C06" w:rsidP="00B51C06">
            <w:r w:rsidRPr="00CE3EB2">
              <w:t>Autor</w:t>
            </w:r>
          </w:p>
        </w:tc>
        <w:tc>
          <w:tcPr>
            <w:tcW w:w="5528" w:type="dxa"/>
          </w:tcPr>
          <w:p w14:paraId="32F6D949" w14:textId="3E3F89C0" w:rsidR="00B51C06" w:rsidRDefault="00B51C06" w:rsidP="00B51C06">
            <w:r w:rsidRPr="00CE3EB2">
              <w:t>Rosalía Alfonso Sánchez</w:t>
            </w:r>
          </w:p>
        </w:tc>
      </w:tr>
      <w:tr w:rsidR="00B51C06" w14:paraId="2D8FE1B5" w14:textId="77777777" w:rsidTr="000B2C14">
        <w:tc>
          <w:tcPr>
            <w:tcW w:w="4390" w:type="dxa"/>
          </w:tcPr>
          <w:p w14:paraId="2361825D" w14:textId="269469FC" w:rsidR="00B51C06" w:rsidRDefault="00B51C06" w:rsidP="00B51C06">
            <w:r w:rsidRPr="00CE3EB2">
              <w:t>Título</w:t>
            </w:r>
          </w:p>
        </w:tc>
        <w:tc>
          <w:tcPr>
            <w:tcW w:w="5528" w:type="dxa"/>
          </w:tcPr>
          <w:p w14:paraId="6ED2F1B7" w14:textId="26B2BD38" w:rsidR="00B51C06" w:rsidRDefault="00B51C06" w:rsidP="00B51C06">
            <w:r w:rsidRPr="00CE3EB2">
              <w:t>Economía colaborativa y derecho antitrust</w:t>
            </w:r>
          </w:p>
        </w:tc>
      </w:tr>
      <w:tr w:rsidR="00B51C06" w14:paraId="032CFD07" w14:textId="77777777" w:rsidTr="000B2C14">
        <w:tc>
          <w:tcPr>
            <w:tcW w:w="4390" w:type="dxa"/>
          </w:tcPr>
          <w:p w14:paraId="03D2A9B6" w14:textId="3211CA90" w:rsidR="00B51C06" w:rsidRDefault="00B51C06" w:rsidP="00B51C06">
            <w:r w:rsidRPr="00CE3EB2">
              <w:t>Revista</w:t>
            </w:r>
          </w:p>
        </w:tc>
        <w:tc>
          <w:tcPr>
            <w:tcW w:w="5528" w:type="dxa"/>
          </w:tcPr>
          <w:p w14:paraId="43C54D22" w14:textId="68D3C329" w:rsidR="00B51C06" w:rsidRDefault="00B51C06" w:rsidP="00B51C06">
            <w:proofErr w:type="spellStart"/>
            <w:r w:rsidRPr="00CE3EB2">
              <w:t>CEFLegal</w:t>
            </w:r>
            <w:proofErr w:type="spellEnd"/>
            <w:r w:rsidRPr="00CE3EB2">
              <w:t xml:space="preserve">: Revista práctica de derecho. Comentarios y casos prácticos, ISSN-e 2697-2239, ISSN 1699-129X, </w:t>
            </w:r>
            <w:proofErr w:type="spellStart"/>
            <w:r w:rsidRPr="00CE3EB2">
              <w:t>Nº</w:t>
            </w:r>
            <w:proofErr w:type="spellEnd"/>
            <w:r>
              <w:t xml:space="preserve"> 214</w:t>
            </w:r>
            <w:r w:rsidRPr="00CE3EB2">
              <w:t>.</w:t>
            </w:r>
          </w:p>
        </w:tc>
      </w:tr>
      <w:tr w:rsidR="00B51C06" w14:paraId="06D80CEF" w14:textId="77777777" w:rsidTr="000B2C14">
        <w:tc>
          <w:tcPr>
            <w:tcW w:w="4390" w:type="dxa"/>
          </w:tcPr>
          <w:p w14:paraId="0E3BBAE6" w14:textId="2100CA23" w:rsidR="00B51C06" w:rsidRDefault="00B51C06" w:rsidP="00B51C06">
            <w:r w:rsidRPr="00CE3EB2">
              <w:t>Año</w:t>
            </w:r>
          </w:p>
        </w:tc>
        <w:tc>
          <w:tcPr>
            <w:tcW w:w="5528" w:type="dxa"/>
          </w:tcPr>
          <w:p w14:paraId="247DBD68" w14:textId="365775FC" w:rsidR="00B51C06" w:rsidRDefault="00B51C06" w:rsidP="00B51C06">
            <w:r w:rsidRPr="00CE3EB2">
              <w:t>2018</w:t>
            </w:r>
          </w:p>
        </w:tc>
      </w:tr>
      <w:tr w:rsidR="00B51C06" w14:paraId="082E0F14" w14:textId="77777777" w:rsidTr="000B2C14">
        <w:tc>
          <w:tcPr>
            <w:tcW w:w="4390" w:type="dxa"/>
          </w:tcPr>
          <w:p w14:paraId="2974F19C" w14:textId="54561325" w:rsidR="00B51C06" w:rsidRDefault="00B51C06" w:rsidP="00B51C06">
            <w:r w:rsidRPr="00CE3EB2">
              <w:t>Indicios de calidad</w:t>
            </w:r>
          </w:p>
        </w:tc>
        <w:tc>
          <w:tcPr>
            <w:tcW w:w="5528" w:type="dxa"/>
          </w:tcPr>
          <w:p w14:paraId="35D22465" w14:textId="77777777" w:rsidR="00B51C06" w:rsidRPr="00B51C06" w:rsidRDefault="00B51C06" w:rsidP="00B51C06">
            <w:r w:rsidRPr="00B51C06">
              <w:t>IDR. Dialnet Métricas Impacto 2020 0,028</w:t>
            </w:r>
          </w:p>
          <w:p w14:paraId="59CB1A45" w14:textId="77777777" w:rsidR="00B51C06" w:rsidRPr="00B51C06" w:rsidRDefault="00B51C06" w:rsidP="00B51C06">
            <w:r w:rsidRPr="00B51C06">
              <w:t>DERECHO 2020 290 / 352</w:t>
            </w:r>
          </w:p>
          <w:p w14:paraId="0665BDC6" w14:textId="5FBBB244" w:rsidR="00B51C06" w:rsidRDefault="00B51C06" w:rsidP="00B51C06">
            <w:r w:rsidRPr="00B51C06">
              <w:t>DERECHO MULTIDISCIPLINAR 2020 62 / 75</w:t>
            </w:r>
          </w:p>
        </w:tc>
      </w:tr>
    </w:tbl>
    <w:p w14:paraId="67652825"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41"/>
        <w:gridCol w:w="4753"/>
      </w:tblGrid>
      <w:tr w:rsidR="00B51C06" w14:paraId="4B7845C5" w14:textId="77777777" w:rsidTr="000B2C14">
        <w:tc>
          <w:tcPr>
            <w:tcW w:w="4390" w:type="dxa"/>
          </w:tcPr>
          <w:p w14:paraId="2EC21418" w14:textId="14D60FDD" w:rsidR="00B51C06" w:rsidRDefault="00B51C06" w:rsidP="00B51C06">
            <w:r w:rsidRPr="0003479C">
              <w:t>Autor</w:t>
            </w:r>
          </w:p>
        </w:tc>
        <w:tc>
          <w:tcPr>
            <w:tcW w:w="5528" w:type="dxa"/>
          </w:tcPr>
          <w:p w14:paraId="6689B1D6" w14:textId="732B492E" w:rsidR="00B51C06" w:rsidRDefault="00B51C06" w:rsidP="00B51C06">
            <w:r w:rsidRPr="0003479C">
              <w:t>María Belén Fernández Collados</w:t>
            </w:r>
          </w:p>
        </w:tc>
      </w:tr>
      <w:tr w:rsidR="00B51C06" w14:paraId="1F00E233" w14:textId="77777777" w:rsidTr="000B2C14">
        <w:tc>
          <w:tcPr>
            <w:tcW w:w="4390" w:type="dxa"/>
          </w:tcPr>
          <w:p w14:paraId="6019670A" w14:textId="5EA356E1" w:rsidR="00B51C06" w:rsidRDefault="00B51C06" w:rsidP="00B51C06">
            <w:r w:rsidRPr="0003479C">
              <w:t>Título</w:t>
            </w:r>
          </w:p>
        </w:tc>
        <w:tc>
          <w:tcPr>
            <w:tcW w:w="5528" w:type="dxa"/>
          </w:tcPr>
          <w:p w14:paraId="4992C79E" w14:textId="3B48E89B" w:rsidR="00B51C06" w:rsidRDefault="00B51C06" w:rsidP="00B51C06">
            <w:r w:rsidRPr="0003479C">
              <w:t>Avances y retos pendientes en el derecho a la pensión de jubilación contributiva de los trabajadores a tiempo parcial</w:t>
            </w:r>
          </w:p>
        </w:tc>
      </w:tr>
      <w:tr w:rsidR="00B51C06" w14:paraId="7836BA21" w14:textId="77777777" w:rsidTr="000B2C14">
        <w:tc>
          <w:tcPr>
            <w:tcW w:w="4390" w:type="dxa"/>
          </w:tcPr>
          <w:p w14:paraId="7FF28448" w14:textId="7710473D" w:rsidR="00B51C06" w:rsidRDefault="00B51C06" w:rsidP="00B51C06">
            <w:r w:rsidRPr="0003479C">
              <w:t>Revista</w:t>
            </w:r>
          </w:p>
        </w:tc>
        <w:tc>
          <w:tcPr>
            <w:tcW w:w="5528" w:type="dxa"/>
          </w:tcPr>
          <w:p w14:paraId="15C9C27C" w14:textId="4689F38F" w:rsidR="00B51C06" w:rsidRDefault="00B51C06" w:rsidP="00B51C06">
            <w:r w:rsidRPr="0003479C">
              <w:t xml:space="preserve">Revista española de derecho del trabajo, ISSN 2444-3476, </w:t>
            </w:r>
            <w:proofErr w:type="spellStart"/>
            <w:r w:rsidRPr="0003479C">
              <w:t>Nº</w:t>
            </w:r>
            <w:proofErr w:type="spellEnd"/>
            <w:r w:rsidRPr="0003479C">
              <w:t>. 220</w:t>
            </w:r>
          </w:p>
        </w:tc>
      </w:tr>
      <w:tr w:rsidR="00B51C06" w14:paraId="224C6140" w14:textId="77777777" w:rsidTr="000B2C14">
        <w:tc>
          <w:tcPr>
            <w:tcW w:w="4390" w:type="dxa"/>
          </w:tcPr>
          <w:p w14:paraId="668F6ED6" w14:textId="35518D4A" w:rsidR="00B51C06" w:rsidRDefault="00B51C06" w:rsidP="00B51C06">
            <w:r w:rsidRPr="0003479C">
              <w:t>Año</w:t>
            </w:r>
          </w:p>
        </w:tc>
        <w:tc>
          <w:tcPr>
            <w:tcW w:w="5528" w:type="dxa"/>
          </w:tcPr>
          <w:p w14:paraId="279BE27B" w14:textId="14A62FA5" w:rsidR="00B51C06" w:rsidRDefault="00B51C06" w:rsidP="00B51C06">
            <w:r w:rsidRPr="0003479C">
              <w:t>2019</w:t>
            </w:r>
          </w:p>
        </w:tc>
      </w:tr>
      <w:tr w:rsidR="00B51C06" w14:paraId="730484C4" w14:textId="77777777" w:rsidTr="000B2C14">
        <w:tc>
          <w:tcPr>
            <w:tcW w:w="4390" w:type="dxa"/>
          </w:tcPr>
          <w:p w14:paraId="673BA28C" w14:textId="467E85A9" w:rsidR="00B51C06" w:rsidRDefault="00B51C06" w:rsidP="00B51C06">
            <w:r w:rsidRPr="0003479C">
              <w:t>Páginas</w:t>
            </w:r>
          </w:p>
        </w:tc>
        <w:tc>
          <w:tcPr>
            <w:tcW w:w="5528" w:type="dxa"/>
          </w:tcPr>
          <w:p w14:paraId="75D7CDF1" w14:textId="7EDA917D" w:rsidR="00B51C06" w:rsidRDefault="00B51C06" w:rsidP="00B51C06">
            <w:r w:rsidRPr="0003479C">
              <w:t>61-88</w:t>
            </w:r>
          </w:p>
        </w:tc>
      </w:tr>
      <w:tr w:rsidR="00B51C06" w14:paraId="4EDC0E77" w14:textId="77777777" w:rsidTr="000B2C14">
        <w:tc>
          <w:tcPr>
            <w:tcW w:w="4390" w:type="dxa"/>
          </w:tcPr>
          <w:p w14:paraId="0F665AE7" w14:textId="220C543C" w:rsidR="00B51C06" w:rsidRDefault="00B51C06" w:rsidP="00B51C06">
            <w:r w:rsidRPr="0003479C">
              <w:t>Indicios de calidad</w:t>
            </w:r>
          </w:p>
        </w:tc>
        <w:tc>
          <w:tcPr>
            <w:tcW w:w="5528" w:type="dxa"/>
          </w:tcPr>
          <w:p w14:paraId="42D805DD" w14:textId="77777777" w:rsidR="00B51C06" w:rsidRPr="00B51C06" w:rsidRDefault="00B51C06" w:rsidP="00B51C06">
            <w:r w:rsidRPr="00B51C06">
              <w:t>IDR. Dialnet Métricas Impacto 2020 0,230</w:t>
            </w:r>
          </w:p>
          <w:p w14:paraId="7465D70F" w14:textId="77777777" w:rsidR="00B51C06" w:rsidRPr="00B51C06" w:rsidRDefault="00B51C06" w:rsidP="00B51C06">
            <w:r w:rsidRPr="00B51C06">
              <w:t>DERECHO 2020 103 / 352</w:t>
            </w:r>
          </w:p>
          <w:p w14:paraId="64BA0198" w14:textId="01F84A3F" w:rsidR="00B51C06" w:rsidRDefault="00B51C06" w:rsidP="00B51C06">
            <w:r w:rsidRPr="00B51C06">
              <w:t>DERECHO DEL TRABAJO 2020 16 / 35</w:t>
            </w:r>
          </w:p>
        </w:tc>
      </w:tr>
    </w:tbl>
    <w:p w14:paraId="621EFFC1" w14:textId="77777777" w:rsidR="001A370E" w:rsidRDefault="001A370E" w:rsidP="001A370E">
      <w:pPr>
        <w:rPr>
          <w:b/>
          <w:bCs/>
        </w:rPr>
      </w:pPr>
    </w:p>
    <w:tbl>
      <w:tblPr>
        <w:tblStyle w:val="Tablaconcuadrcula"/>
        <w:tblW w:w="0" w:type="auto"/>
        <w:tblLook w:val="04A0" w:firstRow="1" w:lastRow="0" w:firstColumn="1" w:lastColumn="0" w:noHBand="0" w:noVBand="1"/>
      </w:tblPr>
      <w:tblGrid>
        <w:gridCol w:w="3705"/>
        <w:gridCol w:w="4789"/>
      </w:tblGrid>
      <w:tr w:rsidR="00B51C06" w14:paraId="5A4B93CB" w14:textId="77777777" w:rsidTr="000B2C14">
        <w:tc>
          <w:tcPr>
            <w:tcW w:w="4390" w:type="dxa"/>
          </w:tcPr>
          <w:p w14:paraId="5A466967" w14:textId="2529A094" w:rsidR="00B51C06" w:rsidRDefault="00B51C06" w:rsidP="00B51C06">
            <w:r w:rsidRPr="0006301D">
              <w:t>Autor</w:t>
            </w:r>
          </w:p>
        </w:tc>
        <w:tc>
          <w:tcPr>
            <w:tcW w:w="5528" w:type="dxa"/>
          </w:tcPr>
          <w:p w14:paraId="5A466989" w14:textId="49021819" w:rsidR="00B51C06" w:rsidRDefault="00B51C06" w:rsidP="00B51C06">
            <w:r w:rsidRPr="0006301D">
              <w:t>Rosalía Alfonso Sánchez</w:t>
            </w:r>
          </w:p>
        </w:tc>
      </w:tr>
      <w:tr w:rsidR="00B51C06" w14:paraId="21DBE056" w14:textId="77777777" w:rsidTr="000B2C14">
        <w:tc>
          <w:tcPr>
            <w:tcW w:w="4390" w:type="dxa"/>
          </w:tcPr>
          <w:p w14:paraId="2071C996" w14:textId="706348C0" w:rsidR="00B51C06" w:rsidRDefault="00B51C06" w:rsidP="00B51C06">
            <w:r w:rsidRPr="0006301D">
              <w:t>Título</w:t>
            </w:r>
          </w:p>
        </w:tc>
        <w:tc>
          <w:tcPr>
            <w:tcW w:w="5528" w:type="dxa"/>
          </w:tcPr>
          <w:p w14:paraId="484F361D" w14:textId="2BEAED81" w:rsidR="00B51C06" w:rsidRDefault="00B51C06" w:rsidP="00B51C06">
            <w:r w:rsidRPr="0006301D">
              <w:t>Medidas de Economía Social durante el estado de alarma (Cooperativas y Sociedades Laborales)</w:t>
            </w:r>
          </w:p>
        </w:tc>
      </w:tr>
      <w:tr w:rsidR="00B51C06" w14:paraId="37E208AA" w14:textId="77777777" w:rsidTr="000B2C14">
        <w:tc>
          <w:tcPr>
            <w:tcW w:w="4390" w:type="dxa"/>
          </w:tcPr>
          <w:p w14:paraId="0B3A0901" w14:textId="6EA63C29" w:rsidR="00B51C06" w:rsidRDefault="00B51C06" w:rsidP="00B51C06">
            <w:r w:rsidRPr="0006301D">
              <w:t>Revista</w:t>
            </w:r>
          </w:p>
        </w:tc>
        <w:tc>
          <w:tcPr>
            <w:tcW w:w="5528" w:type="dxa"/>
          </w:tcPr>
          <w:p w14:paraId="4C7822F6" w14:textId="7A5EE9FA" w:rsidR="00B51C06" w:rsidRDefault="00B51C06" w:rsidP="00B51C06">
            <w:r w:rsidRPr="0006301D">
              <w:t xml:space="preserve">Revista del Ministerio de Trabajo y Economía Social, SN 2660-4647, </w:t>
            </w:r>
            <w:proofErr w:type="spellStart"/>
            <w:r w:rsidRPr="0006301D">
              <w:t>Nº</w:t>
            </w:r>
            <w:proofErr w:type="spellEnd"/>
            <w:r w:rsidRPr="0006301D">
              <w:t xml:space="preserve">. </w:t>
            </w:r>
            <w:proofErr w:type="gramStart"/>
            <w:r w:rsidRPr="0006301D">
              <w:t>Extra 149</w:t>
            </w:r>
            <w:proofErr w:type="gramEnd"/>
            <w:r w:rsidRPr="0006301D">
              <w:t>.</w:t>
            </w:r>
          </w:p>
        </w:tc>
      </w:tr>
      <w:tr w:rsidR="00B51C06" w14:paraId="3DBC4298" w14:textId="77777777" w:rsidTr="000B2C14">
        <w:tc>
          <w:tcPr>
            <w:tcW w:w="4390" w:type="dxa"/>
          </w:tcPr>
          <w:p w14:paraId="75733EAA" w14:textId="26430A0B" w:rsidR="00B51C06" w:rsidRDefault="00B51C06" w:rsidP="00B51C06">
            <w:r w:rsidRPr="0006301D">
              <w:t>Año</w:t>
            </w:r>
          </w:p>
        </w:tc>
        <w:tc>
          <w:tcPr>
            <w:tcW w:w="5528" w:type="dxa"/>
          </w:tcPr>
          <w:p w14:paraId="613808F3" w14:textId="74E502F6" w:rsidR="00B51C06" w:rsidRDefault="00B51C06" w:rsidP="00B51C06">
            <w:r w:rsidRPr="0006301D">
              <w:t>2021</w:t>
            </w:r>
          </w:p>
        </w:tc>
      </w:tr>
      <w:tr w:rsidR="00B51C06" w14:paraId="2F798518" w14:textId="77777777" w:rsidTr="000B2C14">
        <w:tc>
          <w:tcPr>
            <w:tcW w:w="4390" w:type="dxa"/>
          </w:tcPr>
          <w:p w14:paraId="7A53A5C5" w14:textId="10AF95B3" w:rsidR="00B51C06" w:rsidRDefault="00B51C06" w:rsidP="00B51C06">
            <w:r w:rsidRPr="0006301D">
              <w:t>Páginas</w:t>
            </w:r>
          </w:p>
        </w:tc>
        <w:tc>
          <w:tcPr>
            <w:tcW w:w="5528" w:type="dxa"/>
          </w:tcPr>
          <w:p w14:paraId="760B6DA0" w14:textId="3B0EB118" w:rsidR="00B51C06" w:rsidRDefault="00B51C06" w:rsidP="00B51C06">
            <w:r w:rsidRPr="0006301D">
              <w:t>207-227</w:t>
            </w:r>
          </w:p>
        </w:tc>
      </w:tr>
      <w:tr w:rsidR="00B51C06" w14:paraId="18859F9C" w14:textId="77777777" w:rsidTr="000B2C14">
        <w:tc>
          <w:tcPr>
            <w:tcW w:w="4390" w:type="dxa"/>
          </w:tcPr>
          <w:p w14:paraId="63F3A7D5" w14:textId="3DACC0FB" w:rsidR="00B51C06" w:rsidRDefault="00B51C06" w:rsidP="00B51C06">
            <w:r w:rsidRPr="0006301D">
              <w:t>Indicios de calidad</w:t>
            </w:r>
          </w:p>
        </w:tc>
        <w:tc>
          <w:tcPr>
            <w:tcW w:w="5528" w:type="dxa"/>
          </w:tcPr>
          <w:p w14:paraId="4150C70E" w14:textId="77777777" w:rsidR="00B51C06" w:rsidRPr="00B51C06" w:rsidRDefault="00B51C06" w:rsidP="00B51C06">
            <w:r w:rsidRPr="00B51C06">
              <w:t>Citada por:</w:t>
            </w:r>
          </w:p>
          <w:p w14:paraId="52F13FDF" w14:textId="77777777" w:rsidR="00B51C06" w:rsidRPr="00B51C06" w:rsidRDefault="00B51C06" w:rsidP="00B51C06">
            <w:r w:rsidRPr="00B51C06">
              <w:t>De Íscar De Rojas, Paula (2022): “Responsabilidad social empresarial en las cooperativas: buenas prácticas en materia de desconexión digital”, CIRIEC - España. Revista jurídica de economía social y cooperativa, Núm. 40 Pág. 113-156.</w:t>
            </w:r>
          </w:p>
          <w:p w14:paraId="0C2C3B69" w14:textId="77777777" w:rsidR="00B51C06" w:rsidRPr="00B51C06" w:rsidRDefault="00B51C06" w:rsidP="00B51C06">
            <w:r w:rsidRPr="00B51C06">
              <w:t>IDR. Dialnet Métricas</w:t>
            </w:r>
          </w:p>
          <w:p w14:paraId="17EFE61E" w14:textId="77777777" w:rsidR="00B51C06" w:rsidRPr="00B51C06" w:rsidRDefault="00B51C06" w:rsidP="00B51C06">
            <w:r w:rsidRPr="00B51C06">
              <w:t xml:space="preserve">Impacto 2021 </w:t>
            </w:r>
            <w:r w:rsidRPr="00B51C06">
              <w:tab/>
              <w:t>0,16</w:t>
            </w:r>
          </w:p>
          <w:p w14:paraId="695BBE80" w14:textId="77777777" w:rsidR="00B51C06" w:rsidRPr="00B51C06" w:rsidRDefault="00B51C06" w:rsidP="00B51C06">
            <w:r w:rsidRPr="00B51C06">
              <w:t xml:space="preserve">DERECHO 2021 </w:t>
            </w:r>
            <w:r w:rsidRPr="00B51C06">
              <w:tab/>
              <w:t>150 / 355</w:t>
            </w:r>
          </w:p>
          <w:p w14:paraId="7FA817C7" w14:textId="77777777" w:rsidR="00B51C06" w:rsidRPr="00B51C06" w:rsidRDefault="00B51C06" w:rsidP="00B51C06">
            <w:r w:rsidRPr="00B51C06">
              <w:t xml:space="preserve">ECONOMÍA 2021 </w:t>
            </w:r>
            <w:r w:rsidRPr="00B51C06">
              <w:tab/>
              <w:t>72 / 163</w:t>
            </w:r>
          </w:p>
          <w:p w14:paraId="157A8679" w14:textId="6EA520FB" w:rsidR="00B51C06" w:rsidRDefault="00B51C06" w:rsidP="00B51C06">
            <w:r w:rsidRPr="00B51C06">
              <w:t xml:space="preserve">DERECHO DEL TRABAJO 2021 </w:t>
            </w:r>
            <w:r w:rsidRPr="00B51C06">
              <w:tab/>
              <w:t>22 / 37</w:t>
            </w:r>
          </w:p>
        </w:tc>
      </w:tr>
    </w:tbl>
    <w:p w14:paraId="3CA35B11" w14:textId="77777777" w:rsidR="001A370E" w:rsidRPr="006105C8" w:rsidRDefault="001A370E" w:rsidP="00FC79FB">
      <w:pPr>
        <w:spacing w:after="0" w:line="240" w:lineRule="auto"/>
        <w:jc w:val="both"/>
        <w:rPr>
          <w:rFonts w:ascii="Arial" w:hAnsi="Arial" w:cs="Arial"/>
          <w:sz w:val="16"/>
          <w:szCs w:val="16"/>
        </w:rPr>
      </w:pPr>
    </w:p>
    <w:sectPr w:rsidR="001A370E" w:rsidRPr="00610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E7C"/>
    <w:multiLevelType w:val="hybridMultilevel"/>
    <w:tmpl w:val="EFE023DC"/>
    <w:lvl w:ilvl="0" w:tplc="1CA2EAE8">
      <w:numFmt w:val="bullet"/>
      <w:lvlText w:val="-"/>
      <w:lvlJc w:val="left"/>
      <w:pPr>
        <w:ind w:left="72" w:hanging="110"/>
      </w:pPr>
      <w:rPr>
        <w:rFonts w:ascii="Arial MT" w:eastAsia="Arial MT" w:hAnsi="Arial MT" w:cs="Arial MT" w:hint="default"/>
        <w:color w:val="FF0000"/>
        <w:w w:val="100"/>
        <w:sz w:val="18"/>
        <w:szCs w:val="18"/>
        <w:lang w:val="es-ES" w:eastAsia="en-US" w:bidi="ar-SA"/>
      </w:rPr>
    </w:lvl>
    <w:lvl w:ilvl="1" w:tplc="6F08F9DC">
      <w:numFmt w:val="bullet"/>
      <w:lvlText w:val="•"/>
      <w:lvlJc w:val="left"/>
      <w:pPr>
        <w:ind w:left="548" w:hanging="110"/>
      </w:pPr>
      <w:rPr>
        <w:rFonts w:hint="default"/>
        <w:lang w:val="es-ES" w:eastAsia="en-US" w:bidi="ar-SA"/>
      </w:rPr>
    </w:lvl>
    <w:lvl w:ilvl="2" w:tplc="EF00783E">
      <w:numFmt w:val="bullet"/>
      <w:lvlText w:val="•"/>
      <w:lvlJc w:val="left"/>
      <w:pPr>
        <w:ind w:left="1017" w:hanging="110"/>
      </w:pPr>
      <w:rPr>
        <w:rFonts w:hint="default"/>
        <w:lang w:val="es-ES" w:eastAsia="en-US" w:bidi="ar-SA"/>
      </w:rPr>
    </w:lvl>
    <w:lvl w:ilvl="3" w:tplc="4D0ACF4E">
      <w:numFmt w:val="bullet"/>
      <w:lvlText w:val="•"/>
      <w:lvlJc w:val="left"/>
      <w:pPr>
        <w:ind w:left="1486" w:hanging="110"/>
      </w:pPr>
      <w:rPr>
        <w:rFonts w:hint="default"/>
        <w:lang w:val="es-ES" w:eastAsia="en-US" w:bidi="ar-SA"/>
      </w:rPr>
    </w:lvl>
    <w:lvl w:ilvl="4" w:tplc="9A204D5C">
      <w:numFmt w:val="bullet"/>
      <w:lvlText w:val="•"/>
      <w:lvlJc w:val="left"/>
      <w:pPr>
        <w:ind w:left="1955" w:hanging="110"/>
      </w:pPr>
      <w:rPr>
        <w:rFonts w:hint="default"/>
        <w:lang w:val="es-ES" w:eastAsia="en-US" w:bidi="ar-SA"/>
      </w:rPr>
    </w:lvl>
    <w:lvl w:ilvl="5" w:tplc="588A27B2">
      <w:numFmt w:val="bullet"/>
      <w:lvlText w:val="•"/>
      <w:lvlJc w:val="left"/>
      <w:pPr>
        <w:ind w:left="2424" w:hanging="110"/>
      </w:pPr>
      <w:rPr>
        <w:rFonts w:hint="default"/>
        <w:lang w:val="es-ES" w:eastAsia="en-US" w:bidi="ar-SA"/>
      </w:rPr>
    </w:lvl>
    <w:lvl w:ilvl="6" w:tplc="2EF86ABE">
      <w:numFmt w:val="bullet"/>
      <w:lvlText w:val="•"/>
      <w:lvlJc w:val="left"/>
      <w:pPr>
        <w:ind w:left="2893" w:hanging="110"/>
      </w:pPr>
      <w:rPr>
        <w:rFonts w:hint="default"/>
        <w:lang w:val="es-ES" w:eastAsia="en-US" w:bidi="ar-SA"/>
      </w:rPr>
    </w:lvl>
    <w:lvl w:ilvl="7" w:tplc="7C5E8446">
      <w:numFmt w:val="bullet"/>
      <w:lvlText w:val="•"/>
      <w:lvlJc w:val="left"/>
      <w:pPr>
        <w:ind w:left="3362" w:hanging="110"/>
      </w:pPr>
      <w:rPr>
        <w:rFonts w:hint="default"/>
        <w:lang w:val="es-ES" w:eastAsia="en-US" w:bidi="ar-SA"/>
      </w:rPr>
    </w:lvl>
    <w:lvl w:ilvl="8" w:tplc="F8F6BEF0">
      <w:numFmt w:val="bullet"/>
      <w:lvlText w:val="•"/>
      <w:lvlJc w:val="left"/>
      <w:pPr>
        <w:ind w:left="3831" w:hanging="110"/>
      </w:pPr>
      <w:rPr>
        <w:rFonts w:hint="default"/>
        <w:lang w:val="es-ES" w:eastAsia="en-US" w:bidi="ar-SA"/>
      </w:rPr>
    </w:lvl>
  </w:abstractNum>
  <w:num w:numId="1" w16cid:durableId="4989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0D"/>
    <w:rsid w:val="000A6C13"/>
    <w:rsid w:val="000B7C9A"/>
    <w:rsid w:val="001A33C1"/>
    <w:rsid w:val="001A370E"/>
    <w:rsid w:val="00201D40"/>
    <w:rsid w:val="00322612"/>
    <w:rsid w:val="003B29C2"/>
    <w:rsid w:val="00653AFC"/>
    <w:rsid w:val="00725E6B"/>
    <w:rsid w:val="009C7E73"/>
    <w:rsid w:val="00B51C06"/>
    <w:rsid w:val="00DF391E"/>
    <w:rsid w:val="00E879F1"/>
    <w:rsid w:val="00FC79FB"/>
    <w:rsid w:val="00FD5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721E"/>
  <w15:chartTrackingRefBased/>
  <w15:docId w15:val="{E888C281-1516-4313-AD7C-10155713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79F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79FB"/>
    <w:pPr>
      <w:widowControl w:val="0"/>
      <w:autoSpaceDE w:val="0"/>
      <w:autoSpaceDN w:val="0"/>
      <w:spacing w:after="0" w:line="240" w:lineRule="auto"/>
    </w:pPr>
    <w:rPr>
      <w:rFonts w:ascii="Arial MT" w:eastAsia="Arial MT" w:hAnsi="Arial MT" w:cs="Arial MT"/>
      <w:kern w:val="0"/>
      <w14:ligatures w14:val="none"/>
    </w:rPr>
  </w:style>
  <w:style w:type="paragraph" w:styleId="Textoindependiente">
    <w:name w:val="Body Text"/>
    <w:basedOn w:val="Normal"/>
    <w:link w:val="TextoindependienteCar"/>
    <w:uiPriority w:val="1"/>
    <w:qFormat/>
    <w:rsid w:val="00FC79FB"/>
    <w:pPr>
      <w:widowControl w:val="0"/>
      <w:autoSpaceDE w:val="0"/>
      <w:autoSpaceDN w:val="0"/>
      <w:spacing w:after="0" w:line="240" w:lineRule="auto"/>
    </w:pPr>
    <w:rPr>
      <w:rFonts w:ascii="Arial MT" w:eastAsia="Arial MT" w:hAnsi="Arial MT" w:cs="Arial MT"/>
      <w:kern w:val="0"/>
      <w:sz w:val="16"/>
      <w:szCs w:val="16"/>
      <w14:ligatures w14:val="none"/>
    </w:rPr>
  </w:style>
  <w:style w:type="character" w:customStyle="1" w:styleId="TextoindependienteCar">
    <w:name w:val="Texto independiente Car"/>
    <w:basedOn w:val="Fuentedeprrafopredeter"/>
    <w:link w:val="Textoindependiente"/>
    <w:uiPriority w:val="1"/>
    <w:rsid w:val="00FC79FB"/>
    <w:rPr>
      <w:rFonts w:ascii="Arial MT" w:eastAsia="Arial MT" w:hAnsi="Arial MT" w:cs="Arial MT"/>
      <w:kern w:val="0"/>
      <w:sz w:val="16"/>
      <w:szCs w:val="16"/>
      <w14:ligatures w14:val="none"/>
    </w:rPr>
  </w:style>
  <w:style w:type="table" w:styleId="Tablaconcuadrcula">
    <w:name w:val="Table Grid"/>
    <w:basedOn w:val="Tablanormal"/>
    <w:uiPriority w:val="39"/>
    <w:rsid w:val="00FC79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BELEN FERNANDEZ COLLADOS</dc:creator>
  <cp:keywords/>
  <dc:description/>
  <cp:lastModifiedBy>MARIA BELEN FERNANDEZ COLLADOS</cp:lastModifiedBy>
  <cp:revision>2</cp:revision>
  <dcterms:created xsi:type="dcterms:W3CDTF">2023-07-06T09:57:00Z</dcterms:created>
  <dcterms:modified xsi:type="dcterms:W3CDTF">2023-07-06T09:57:00Z</dcterms:modified>
</cp:coreProperties>
</file>